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B163E" w14:textId="0235E2CD" w:rsidR="00D17E6B" w:rsidRPr="00A93C38" w:rsidRDefault="00F02515" w:rsidP="002E684D">
      <w:pPr>
        <w:spacing w:line="276" w:lineRule="auto"/>
        <w:jc w:val="right"/>
        <w:rPr>
          <w:noProof/>
          <w:color w:val="auto"/>
          <w:sz w:val="20"/>
        </w:rPr>
      </w:pPr>
      <w:r>
        <w:rPr>
          <w:noProof/>
          <w:color w:val="auto"/>
          <w:sz w:val="20"/>
        </w:rPr>
        <w:t xml:space="preserve">Bogatynia, </w:t>
      </w:r>
      <w:r w:rsidR="002E684D">
        <w:rPr>
          <w:noProof/>
          <w:color w:val="auto"/>
          <w:sz w:val="20"/>
        </w:rPr>
        <w:t>…</w:t>
      </w:r>
      <w:r w:rsidR="009A422F">
        <w:rPr>
          <w:noProof/>
          <w:color w:val="auto"/>
          <w:sz w:val="20"/>
        </w:rPr>
        <w:t>.…</w:t>
      </w:r>
      <w:r w:rsidR="00CF00F8">
        <w:rPr>
          <w:noProof/>
          <w:color w:val="auto"/>
          <w:sz w:val="20"/>
        </w:rPr>
        <w:t>.202</w:t>
      </w:r>
      <w:r w:rsidR="00ED4B20">
        <w:rPr>
          <w:noProof/>
          <w:color w:val="auto"/>
          <w:sz w:val="20"/>
        </w:rPr>
        <w:t>5</w:t>
      </w:r>
    </w:p>
    <w:p w14:paraId="17F70644" w14:textId="4554847B" w:rsidR="000A3DDB" w:rsidRDefault="00677915" w:rsidP="002E684D">
      <w:pPr>
        <w:spacing w:before="120" w:line="276" w:lineRule="auto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</w:p>
    <w:p w14:paraId="010B9A38" w14:textId="51B928A3" w:rsidR="00A67A26" w:rsidRPr="00344BB9" w:rsidRDefault="00677915" w:rsidP="005513CC">
      <w:pPr>
        <w:spacing w:line="276" w:lineRule="auto"/>
        <w:jc w:val="right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>
        <w:rPr>
          <w:rFonts w:asciiTheme="minorHAnsi" w:hAnsiTheme="minorHAnsi" w:cs="Arial"/>
          <w:b/>
          <w:sz w:val="20"/>
        </w:rPr>
        <w:tab/>
      </w:r>
      <w:r w:rsidR="00A67A26">
        <w:rPr>
          <w:rFonts w:asciiTheme="minorHAnsi" w:hAnsiTheme="minorHAnsi" w:cs="Arial"/>
          <w:b/>
          <w:sz w:val="20"/>
        </w:rPr>
        <w:tab/>
      </w:r>
      <w:r w:rsidR="00A67A26">
        <w:rPr>
          <w:rFonts w:asciiTheme="minorHAnsi" w:hAnsiTheme="minorHAnsi" w:cs="Arial"/>
          <w:b/>
          <w:sz w:val="20"/>
        </w:rPr>
        <w:tab/>
      </w:r>
      <w:r w:rsidR="00A67A26">
        <w:rPr>
          <w:rFonts w:asciiTheme="minorHAnsi" w:hAnsiTheme="minorHAnsi" w:cs="Arial"/>
          <w:b/>
          <w:sz w:val="20"/>
        </w:rPr>
        <w:tab/>
      </w:r>
      <w:r w:rsidR="00A67A26">
        <w:rPr>
          <w:rFonts w:asciiTheme="minorHAnsi" w:hAnsiTheme="minorHAnsi" w:cs="Arial"/>
          <w:b/>
          <w:sz w:val="20"/>
        </w:rPr>
        <w:tab/>
      </w:r>
      <w:r w:rsidR="00A67A26">
        <w:rPr>
          <w:rFonts w:asciiTheme="minorHAnsi" w:hAnsiTheme="minorHAnsi" w:cs="Arial"/>
          <w:b/>
          <w:sz w:val="20"/>
        </w:rPr>
        <w:tab/>
      </w:r>
      <w:r w:rsidR="009A422F" w:rsidRPr="00344BB9">
        <w:rPr>
          <w:rFonts w:asciiTheme="minorHAnsi" w:hAnsiTheme="minorHAnsi" w:cs="Arial"/>
          <w:sz w:val="20"/>
        </w:rPr>
        <w:t>…………………………</w:t>
      </w:r>
      <w:r w:rsidR="00A67A26" w:rsidRPr="00344BB9">
        <w:rPr>
          <w:rFonts w:asciiTheme="minorHAnsi" w:hAnsiTheme="minorHAnsi" w:cs="Arial"/>
          <w:sz w:val="20"/>
        </w:rPr>
        <w:t xml:space="preserve"> </w:t>
      </w:r>
    </w:p>
    <w:p w14:paraId="2D47DD4C" w14:textId="0A0E59E7" w:rsidR="00A67A26" w:rsidRPr="00344BB9" w:rsidRDefault="009A422F" w:rsidP="005513CC">
      <w:pPr>
        <w:spacing w:line="276" w:lineRule="auto"/>
        <w:ind w:left="5664"/>
        <w:jc w:val="right"/>
        <w:rPr>
          <w:rFonts w:asciiTheme="minorHAnsi" w:hAnsiTheme="minorHAnsi" w:cs="Arial"/>
          <w:sz w:val="20"/>
        </w:rPr>
      </w:pPr>
      <w:r w:rsidRPr="00344BB9">
        <w:rPr>
          <w:rFonts w:asciiTheme="minorHAnsi" w:hAnsiTheme="minorHAnsi" w:cs="Arial"/>
          <w:sz w:val="20"/>
        </w:rPr>
        <w:t>………………</w:t>
      </w:r>
      <w:r w:rsidR="005513CC">
        <w:rPr>
          <w:rFonts w:asciiTheme="minorHAnsi" w:hAnsiTheme="minorHAnsi" w:cs="Arial"/>
          <w:sz w:val="20"/>
        </w:rPr>
        <w:t>…….</w:t>
      </w:r>
      <w:r w:rsidRPr="00344BB9">
        <w:rPr>
          <w:rFonts w:asciiTheme="minorHAnsi" w:hAnsiTheme="minorHAnsi" w:cs="Arial"/>
          <w:sz w:val="20"/>
        </w:rPr>
        <w:t>……</w:t>
      </w:r>
    </w:p>
    <w:p w14:paraId="7CAE9430" w14:textId="249EAE44" w:rsidR="00A67A26" w:rsidRPr="00344BB9" w:rsidRDefault="005513CC" w:rsidP="005513CC">
      <w:pPr>
        <w:spacing w:line="276" w:lineRule="auto"/>
        <w:ind w:left="5664"/>
        <w:jc w:val="right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…………………………</w:t>
      </w:r>
      <w:r w:rsidR="00677915" w:rsidRPr="00344BB9">
        <w:rPr>
          <w:rFonts w:asciiTheme="minorHAnsi" w:hAnsiTheme="minorHAnsi" w:cs="Arial"/>
          <w:sz w:val="20"/>
        </w:rPr>
        <w:tab/>
      </w:r>
    </w:p>
    <w:p w14:paraId="6F7F945C" w14:textId="77777777" w:rsidR="00344BB9" w:rsidRPr="00344BB9" w:rsidRDefault="00344BB9" w:rsidP="00344BB9">
      <w:pPr>
        <w:spacing w:line="276" w:lineRule="auto"/>
        <w:ind w:left="5664"/>
        <w:jc w:val="right"/>
        <w:rPr>
          <w:rFonts w:asciiTheme="minorHAnsi" w:hAnsiTheme="minorHAnsi" w:cs="Arial"/>
          <w:sz w:val="20"/>
        </w:rPr>
      </w:pPr>
    </w:p>
    <w:p w14:paraId="4AD22C31" w14:textId="77777777" w:rsidR="00927531" w:rsidRDefault="00927531" w:rsidP="00344BB9">
      <w:pPr>
        <w:spacing w:line="276" w:lineRule="auto"/>
        <w:ind w:left="5664"/>
        <w:rPr>
          <w:rFonts w:asciiTheme="minorHAnsi" w:hAnsiTheme="minorHAnsi" w:cs="Arial"/>
          <w:sz w:val="20"/>
        </w:rPr>
      </w:pPr>
    </w:p>
    <w:p w14:paraId="2F1F144B" w14:textId="77777777" w:rsidR="00927531" w:rsidRDefault="00927531" w:rsidP="00344BB9">
      <w:pPr>
        <w:spacing w:line="276" w:lineRule="auto"/>
        <w:ind w:left="5664"/>
        <w:rPr>
          <w:rFonts w:asciiTheme="minorHAnsi" w:hAnsiTheme="minorHAnsi" w:cs="Arial"/>
          <w:sz w:val="20"/>
        </w:rPr>
      </w:pPr>
    </w:p>
    <w:p w14:paraId="566B3DB8" w14:textId="7BF63368" w:rsidR="00677915" w:rsidRDefault="00344BB9" w:rsidP="00344BB9">
      <w:pPr>
        <w:spacing w:line="276" w:lineRule="auto"/>
        <w:ind w:left="5664"/>
        <w:rPr>
          <w:rFonts w:asciiTheme="minorHAnsi" w:hAnsiTheme="minorHAnsi" w:cs="Arial"/>
          <w:b/>
          <w:sz w:val="20"/>
        </w:rPr>
      </w:pPr>
      <w:r w:rsidRPr="00344BB9">
        <w:rPr>
          <w:rFonts w:asciiTheme="minorHAnsi" w:hAnsiTheme="minorHAnsi" w:cs="Arial"/>
          <w:sz w:val="20"/>
        </w:rPr>
        <w:t xml:space="preserve">                                                             </w:t>
      </w:r>
      <w:r w:rsidR="00677915">
        <w:rPr>
          <w:rFonts w:asciiTheme="minorHAnsi" w:hAnsiTheme="minorHAnsi" w:cs="Arial"/>
          <w:b/>
          <w:sz w:val="20"/>
        </w:rPr>
        <w:tab/>
      </w:r>
    </w:p>
    <w:p w14:paraId="6527B7EC" w14:textId="6E58EB7A" w:rsidR="009C15F8" w:rsidRDefault="00372324" w:rsidP="002E684D">
      <w:pPr>
        <w:spacing w:before="120" w:line="276" w:lineRule="auto"/>
        <w:jc w:val="center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Zamówienie </w:t>
      </w:r>
      <w:r w:rsidR="00873FF0">
        <w:rPr>
          <w:rFonts w:asciiTheme="minorHAnsi" w:hAnsiTheme="minorHAnsi" w:cs="Arial"/>
          <w:b/>
          <w:sz w:val="20"/>
        </w:rPr>
        <w:t>usługi</w:t>
      </w:r>
      <w:r w:rsidR="00877465">
        <w:rPr>
          <w:rFonts w:asciiTheme="minorHAnsi" w:hAnsiTheme="minorHAnsi" w:cs="Arial"/>
          <w:b/>
          <w:sz w:val="20"/>
        </w:rPr>
        <w:t xml:space="preserve"> </w:t>
      </w:r>
      <w:r w:rsidR="00C004C0">
        <w:rPr>
          <w:rFonts w:asciiTheme="minorHAnsi" w:hAnsiTheme="minorHAnsi" w:cs="Arial"/>
          <w:b/>
          <w:sz w:val="20"/>
        </w:rPr>
        <w:t xml:space="preserve"> </w:t>
      </w:r>
      <w:r w:rsidR="00775A49">
        <w:rPr>
          <w:rFonts w:asciiTheme="minorHAnsi" w:hAnsiTheme="minorHAnsi" w:cs="Arial"/>
          <w:b/>
          <w:sz w:val="20"/>
        </w:rPr>
        <w:t xml:space="preserve"> </w:t>
      </w:r>
    </w:p>
    <w:p w14:paraId="644E879A" w14:textId="290DE307" w:rsidR="004F3EF7" w:rsidRPr="004F3EF7" w:rsidRDefault="004F3EF7" w:rsidP="002E684D">
      <w:pPr>
        <w:spacing w:before="120" w:line="276" w:lineRule="auto"/>
        <w:jc w:val="center"/>
        <w:rPr>
          <w:rFonts w:asciiTheme="minorHAnsi" w:hAnsiTheme="minorHAnsi" w:cs="Arial"/>
          <w:b/>
          <w:color w:val="FF0000"/>
          <w:sz w:val="20"/>
        </w:rPr>
      </w:pPr>
      <w:r w:rsidRPr="004F3EF7">
        <w:rPr>
          <w:rFonts w:asciiTheme="minorHAnsi" w:hAnsiTheme="minorHAnsi" w:cs="Arial"/>
          <w:b/>
          <w:color w:val="FF0000"/>
          <w:sz w:val="20"/>
        </w:rPr>
        <w:t>- projekt -</w:t>
      </w:r>
    </w:p>
    <w:p w14:paraId="63735101" w14:textId="77777777" w:rsidR="004D7F69" w:rsidRPr="00622B75" w:rsidRDefault="004D7F69" w:rsidP="002E684D">
      <w:pPr>
        <w:spacing w:line="276" w:lineRule="auto"/>
        <w:rPr>
          <w:b/>
          <w:color w:val="FF0000"/>
          <w:sz w:val="20"/>
        </w:rPr>
      </w:pPr>
    </w:p>
    <w:p w14:paraId="051667B1" w14:textId="4B11C5F1" w:rsidR="005A2B96" w:rsidRDefault="00877465" w:rsidP="002E684D">
      <w:pPr>
        <w:numPr>
          <w:ilvl w:val="0"/>
          <w:numId w:val="2"/>
        </w:numPr>
        <w:tabs>
          <w:tab w:val="left" w:leader="dot" w:pos="9639"/>
        </w:tabs>
        <w:spacing w:before="120" w:after="120" w:line="276" w:lineRule="auto"/>
        <w:ind w:left="284" w:hanging="284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b/>
          <w:spacing w:val="-6"/>
          <w:sz w:val="20"/>
        </w:rPr>
        <w:t>Tryb postępowania</w:t>
      </w:r>
      <w:r w:rsidR="00E12F07" w:rsidRPr="0081509D">
        <w:rPr>
          <w:rFonts w:asciiTheme="minorHAnsi" w:hAnsiTheme="minorHAnsi" w:cs="Arial"/>
          <w:b/>
          <w:spacing w:val="-6"/>
          <w:sz w:val="20"/>
        </w:rPr>
        <w:t>:</w:t>
      </w:r>
      <w:r>
        <w:rPr>
          <w:rFonts w:asciiTheme="minorHAnsi" w:hAnsiTheme="minorHAnsi" w:cs="Arial"/>
          <w:b/>
          <w:spacing w:val="-6"/>
          <w:sz w:val="20"/>
        </w:rPr>
        <w:t xml:space="preserve"> </w:t>
      </w:r>
      <w:r w:rsidR="00F12D3A">
        <w:rPr>
          <w:rFonts w:asciiTheme="minorHAnsi" w:hAnsiTheme="minorHAnsi" w:cs="Arial"/>
          <w:spacing w:val="-6"/>
          <w:sz w:val="20"/>
        </w:rPr>
        <w:t>postę</w:t>
      </w:r>
      <w:r w:rsidR="00E676E0">
        <w:rPr>
          <w:rFonts w:asciiTheme="minorHAnsi" w:hAnsiTheme="minorHAnsi" w:cs="Arial"/>
          <w:spacing w:val="-6"/>
          <w:sz w:val="20"/>
        </w:rPr>
        <w:t xml:space="preserve">powanie prowadzone </w:t>
      </w:r>
      <w:r w:rsidR="000E2E7A">
        <w:rPr>
          <w:rFonts w:asciiTheme="minorHAnsi" w:hAnsiTheme="minorHAnsi" w:cs="Arial"/>
          <w:spacing w:val="-6"/>
          <w:sz w:val="20"/>
        </w:rPr>
        <w:t xml:space="preserve">w trybie </w:t>
      </w:r>
      <w:r w:rsidR="004F3EF7">
        <w:rPr>
          <w:rFonts w:asciiTheme="minorHAnsi" w:hAnsiTheme="minorHAnsi" w:cs="Arial"/>
          <w:spacing w:val="-6"/>
          <w:sz w:val="20"/>
        </w:rPr>
        <w:t>przetargu nieograniczonego</w:t>
      </w:r>
    </w:p>
    <w:p w14:paraId="4794AEF7" w14:textId="0F254484" w:rsidR="00877465" w:rsidRDefault="00877465" w:rsidP="00383DDB">
      <w:pPr>
        <w:numPr>
          <w:ilvl w:val="0"/>
          <w:numId w:val="2"/>
        </w:numPr>
        <w:tabs>
          <w:tab w:val="left" w:leader="dot" w:pos="9639"/>
        </w:tabs>
        <w:spacing w:before="120" w:after="120" w:line="276" w:lineRule="auto"/>
        <w:ind w:left="284" w:hanging="284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b/>
          <w:spacing w:val="-6"/>
          <w:sz w:val="20"/>
        </w:rPr>
        <w:t>Nr postępowania:</w:t>
      </w:r>
      <w:r>
        <w:rPr>
          <w:rFonts w:asciiTheme="minorHAnsi" w:hAnsiTheme="minorHAnsi" w:cs="Arial"/>
          <w:spacing w:val="-6"/>
          <w:sz w:val="20"/>
        </w:rPr>
        <w:t xml:space="preserve"> </w:t>
      </w:r>
      <w:r w:rsidR="002E0D93">
        <w:rPr>
          <w:rFonts w:asciiTheme="minorHAnsi" w:hAnsiTheme="minorHAnsi" w:cs="Arial"/>
          <w:spacing w:val="-6"/>
          <w:sz w:val="20"/>
        </w:rPr>
        <w:t xml:space="preserve"> </w:t>
      </w:r>
      <w:r w:rsidR="00383DDB" w:rsidRPr="00383DDB">
        <w:rPr>
          <w:rFonts w:asciiTheme="minorHAnsi" w:hAnsiTheme="minorHAnsi" w:cs="Arial"/>
          <w:spacing w:val="-6"/>
          <w:sz w:val="20"/>
        </w:rPr>
        <w:t>POST/GEK/CSS/</w:t>
      </w:r>
      <w:r w:rsidR="00BD14A7">
        <w:rPr>
          <w:rFonts w:asciiTheme="minorHAnsi" w:hAnsiTheme="minorHAnsi" w:cs="Arial"/>
          <w:spacing w:val="-6"/>
          <w:sz w:val="20"/>
        </w:rPr>
        <w:t>FZR</w:t>
      </w:r>
      <w:r w:rsidR="00383DDB" w:rsidRPr="00383DDB">
        <w:rPr>
          <w:rFonts w:asciiTheme="minorHAnsi" w:hAnsiTheme="minorHAnsi" w:cs="Arial"/>
          <w:spacing w:val="-6"/>
          <w:sz w:val="20"/>
        </w:rPr>
        <w:t>-KWT/0</w:t>
      </w:r>
      <w:r w:rsidR="00ED4B20">
        <w:rPr>
          <w:rFonts w:asciiTheme="minorHAnsi" w:hAnsiTheme="minorHAnsi" w:cs="Arial"/>
          <w:spacing w:val="-6"/>
          <w:sz w:val="20"/>
        </w:rPr>
        <w:t>6419</w:t>
      </w:r>
      <w:r w:rsidR="00383DDB" w:rsidRPr="00383DDB">
        <w:rPr>
          <w:rFonts w:asciiTheme="minorHAnsi" w:hAnsiTheme="minorHAnsi" w:cs="Arial"/>
          <w:spacing w:val="-6"/>
          <w:sz w:val="20"/>
        </w:rPr>
        <w:t>/202</w:t>
      </w:r>
      <w:r w:rsidR="00ED4B20">
        <w:rPr>
          <w:rFonts w:asciiTheme="minorHAnsi" w:hAnsiTheme="minorHAnsi" w:cs="Arial"/>
          <w:spacing w:val="-6"/>
          <w:sz w:val="20"/>
        </w:rPr>
        <w:t>5</w:t>
      </w:r>
    </w:p>
    <w:p w14:paraId="58197590" w14:textId="600BE30A" w:rsidR="00ED4B20" w:rsidRDefault="00384D05" w:rsidP="00522A42">
      <w:pPr>
        <w:numPr>
          <w:ilvl w:val="0"/>
          <w:numId w:val="2"/>
        </w:numPr>
        <w:tabs>
          <w:tab w:val="left" w:leader="dot" w:pos="9639"/>
        </w:tabs>
        <w:spacing w:before="120" w:after="120" w:line="276" w:lineRule="auto"/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b/>
          <w:color w:val="auto"/>
          <w:spacing w:val="-6"/>
          <w:sz w:val="20"/>
        </w:rPr>
        <w:t>Przedmiot zamówienia</w:t>
      </w:r>
      <w:r w:rsidR="00877465" w:rsidRPr="00F57CFD">
        <w:rPr>
          <w:rFonts w:asciiTheme="minorHAnsi" w:hAnsiTheme="minorHAnsi" w:cs="Arial"/>
          <w:b/>
          <w:color w:val="auto"/>
          <w:spacing w:val="-6"/>
          <w:sz w:val="20"/>
        </w:rPr>
        <w:t>:</w:t>
      </w:r>
      <w:r w:rsidRPr="00F57CFD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6B5CE5" w:rsidRPr="00F57CFD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ED4B20" w:rsidRPr="00ED4B20">
        <w:rPr>
          <w:rFonts w:asciiTheme="minorHAnsi" w:hAnsiTheme="minorHAnsi" w:cs="Arial"/>
          <w:color w:val="auto"/>
          <w:spacing w:val="-6"/>
          <w:sz w:val="20"/>
        </w:rPr>
        <w:t>Wykonanie kompleksowej obsługi serwisowej sprężarek powietrza dla PGE GiEK SA Oddział Kopalnia Węgla Brunatnego Turów</w:t>
      </w:r>
      <w:r w:rsidR="00ED4B20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70B2DCA6" w14:textId="77777777" w:rsidR="00ED4B20" w:rsidRPr="00ED4B20" w:rsidRDefault="00ED4B20" w:rsidP="00ED4B20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ED4B20">
        <w:rPr>
          <w:rFonts w:asciiTheme="minorHAnsi" w:hAnsiTheme="minorHAnsi" w:cs="Arial"/>
          <w:color w:val="auto"/>
          <w:spacing w:val="-6"/>
          <w:sz w:val="20"/>
        </w:rPr>
        <w:t>Opis Przedmiotu Zamówienia</w:t>
      </w:r>
    </w:p>
    <w:p w14:paraId="33B57A41" w14:textId="76F217D3" w:rsidR="002047F1" w:rsidRDefault="00ED4B20" w:rsidP="00ED4B20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ED4B20">
        <w:rPr>
          <w:rFonts w:asciiTheme="minorHAnsi" w:hAnsiTheme="minorHAnsi" w:cs="Arial"/>
          <w:color w:val="auto"/>
          <w:spacing w:val="-6"/>
          <w:sz w:val="20"/>
        </w:rPr>
        <w:t>wykonanie serwisu sprężarek</w:t>
      </w:r>
      <w:r>
        <w:rPr>
          <w:rFonts w:asciiTheme="minorHAnsi" w:hAnsiTheme="minorHAnsi" w:cs="Arial"/>
          <w:color w:val="auto"/>
          <w:spacing w:val="-6"/>
          <w:sz w:val="20"/>
        </w:rPr>
        <w:t>:</w:t>
      </w:r>
    </w:p>
    <w:p w14:paraId="4EBE3C9C" w14:textId="77777777" w:rsidR="00ED4B20" w:rsidRPr="00ED4B20" w:rsidRDefault="00ED4B20" w:rsidP="00ED4B2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ED4B20">
        <w:rPr>
          <w:rFonts w:asciiTheme="minorHAnsi" w:hAnsiTheme="minorHAnsi" w:cs="Arial"/>
          <w:color w:val="auto"/>
          <w:spacing w:val="-6"/>
          <w:sz w:val="20"/>
        </w:rPr>
        <w:t xml:space="preserve">agregat sprężarkowy typ SCS-7-10 AC/7 nr </w:t>
      </w:r>
      <w:proofErr w:type="spellStart"/>
      <w:r w:rsidRPr="00ED4B20">
        <w:rPr>
          <w:rFonts w:asciiTheme="minorHAnsi" w:hAnsiTheme="minorHAnsi" w:cs="Arial"/>
          <w:color w:val="auto"/>
          <w:spacing w:val="-6"/>
          <w:sz w:val="20"/>
        </w:rPr>
        <w:t>fabr</w:t>
      </w:r>
      <w:proofErr w:type="spellEnd"/>
      <w:r w:rsidRPr="00ED4B20">
        <w:rPr>
          <w:rFonts w:asciiTheme="minorHAnsi" w:hAnsiTheme="minorHAnsi" w:cs="Arial"/>
          <w:color w:val="auto"/>
          <w:spacing w:val="-6"/>
          <w:sz w:val="20"/>
        </w:rPr>
        <w:t>. 0007</w:t>
      </w:r>
    </w:p>
    <w:p w14:paraId="73280143" w14:textId="77777777" w:rsidR="00ED4B20" w:rsidRPr="00ED4B20" w:rsidRDefault="00ED4B20" w:rsidP="00ED4B2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ED4B20">
        <w:rPr>
          <w:rFonts w:asciiTheme="minorHAnsi" w:hAnsiTheme="minorHAnsi" w:cs="Arial"/>
          <w:color w:val="auto"/>
          <w:spacing w:val="-6"/>
          <w:sz w:val="20"/>
        </w:rPr>
        <w:t xml:space="preserve">sprężarka śrubowa </w:t>
      </w:r>
      <w:proofErr w:type="spellStart"/>
      <w:r w:rsidRPr="00ED4B20">
        <w:rPr>
          <w:rFonts w:asciiTheme="minorHAnsi" w:hAnsiTheme="minorHAnsi" w:cs="Arial"/>
          <w:color w:val="auto"/>
          <w:spacing w:val="-6"/>
          <w:sz w:val="20"/>
        </w:rPr>
        <w:t>Airpol</w:t>
      </w:r>
      <w:proofErr w:type="spellEnd"/>
      <w:r w:rsidRPr="00ED4B20">
        <w:rPr>
          <w:rFonts w:asciiTheme="minorHAnsi" w:hAnsiTheme="minorHAnsi" w:cs="Arial"/>
          <w:color w:val="auto"/>
          <w:spacing w:val="-6"/>
          <w:sz w:val="20"/>
        </w:rPr>
        <w:t xml:space="preserve"> NB55 z napędem bezpośrednim nr </w:t>
      </w:r>
      <w:proofErr w:type="spellStart"/>
      <w:r w:rsidRPr="00ED4B20">
        <w:rPr>
          <w:rFonts w:asciiTheme="minorHAnsi" w:hAnsiTheme="minorHAnsi" w:cs="Arial"/>
          <w:color w:val="auto"/>
          <w:spacing w:val="-6"/>
          <w:sz w:val="20"/>
        </w:rPr>
        <w:t>fabr</w:t>
      </w:r>
      <w:proofErr w:type="spellEnd"/>
      <w:r w:rsidRPr="00ED4B20">
        <w:rPr>
          <w:rFonts w:asciiTheme="minorHAnsi" w:hAnsiTheme="minorHAnsi" w:cs="Arial"/>
          <w:color w:val="auto"/>
          <w:spacing w:val="-6"/>
          <w:sz w:val="20"/>
        </w:rPr>
        <w:t>. P15381011</w:t>
      </w:r>
    </w:p>
    <w:p w14:paraId="60C56A50" w14:textId="77777777" w:rsidR="00ED4B20" w:rsidRPr="00ED4B20" w:rsidRDefault="00ED4B20" w:rsidP="00ED4B2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="Arial"/>
          <w:color w:val="auto"/>
          <w:spacing w:val="-6"/>
          <w:sz w:val="20"/>
          <w:lang w:val="en-GB"/>
        </w:rPr>
      </w:pPr>
      <w:r w:rsidRPr="00ED4B20">
        <w:rPr>
          <w:rFonts w:asciiTheme="minorHAnsi" w:hAnsiTheme="minorHAnsi" w:cs="Arial"/>
          <w:color w:val="auto"/>
          <w:spacing w:val="-6"/>
          <w:sz w:val="20"/>
        </w:rPr>
        <w:t xml:space="preserve">sprężarka śrubowa WALTER typ: SKTG5.5-10M nr </w:t>
      </w:r>
      <w:proofErr w:type="spellStart"/>
      <w:r w:rsidRPr="00ED4B20">
        <w:rPr>
          <w:rFonts w:asciiTheme="minorHAnsi" w:hAnsiTheme="minorHAnsi" w:cs="Arial"/>
          <w:color w:val="auto"/>
          <w:spacing w:val="-6"/>
          <w:sz w:val="20"/>
        </w:rPr>
        <w:t>fabr</w:t>
      </w:r>
      <w:proofErr w:type="spellEnd"/>
      <w:r w:rsidRPr="00ED4B20">
        <w:rPr>
          <w:rFonts w:asciiTheme="minorHAnsi" w:hAnsiTheme="minorHAnsi" w:cs="Arial"/>
          <w:color w:val="auto"/>
          <w:spacing w:val="-6"/>
          <w:sz w:val="20"/>
        </w:rPr>
        <w:t xml:space="preserve">. </w:t>
      </w:r>
      <w:r w:rsidRPr="00ED4B20">
        <w:rPr>
          <w:rFonts w:asciiTheme="minorHAnsi" w:hAnsiTheme="minorHAnsi" w:cs="Arial"/>
          <w:color w:val="auto"/>
          <w:spacing w:val="-6"/>
          <w:sz w:val="20"/>
          <w:lang w:val="en-GB"/>
        </w:rPr>
        <w:t>9073</w:t>
      </w:r>
    </w:p>
    <w:p w14:paraId="108C6C63" w14:textId="77777777" w:rsidR="00ED4B20" w:rsidRPr="00ED4B20" w:rsidRDefault="00ED4B20" w:rsidP="00ED4B2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proofErr w:type="spellStart"/>
      <w:r w:rsidRPr="00ED4B20">
        <w:rPr>
          <w:rFonts w:asciiTheme="minorHAnsi" w:hAnsiTheme="minorHAnsi" w:cs="Arial"/>
          <w:color w:val="auto"/>
          <w:spacing w:val="-6"/>
          <w:sz w:val="20"/>
          <w:lang w:val="en-GB"/>
        </w:rPr>
        <w:t>sprężarka</w:t>
      </w:r>
      <w:proofErr w:type="spellEnd"/>
      <w:r w:rsidRPr="00ED4B20">
        <w:rPr>
          <w:rFonts w:asciiTheme="minorHAnsi" w:hAnsiTheme="minorHAnsi" w:cs="Arial"/>
          <w:color w:val="auto"/>
          <w:spacing w:val="-6"/>
          <w:sz w:val="20"/>
          <w:lang w:val="en-GB"/>
        </w:rPr>
        <w:t xml:space="preserve"> </w:t>
      </w:r>
      <w:proofErr w:type="spellStart"/>
      <w:r w:rsidRPr="00ED4B20">
        <w:rPr>
          <w:rFonts w:asciiTheme="minorHAnsi" w:hAnsiTheme="minorHAnsi" w:cs="Arial"/>
          <w:color w:val="auto"/>
          <w:spacing w:val="-6"/>
          <w:sz w:val="20"/>
          <w:lang w:val="en-GB"/>
        </w:rPr>
        <w:t>Airpol</w:t>
      </w:r>
      <w:proofErr w:type="spellEnd"/>
      <w:r w:rsidRPr="00ED4B20">
        <w:rPr>
          <w:rFonts w:asciiTheme="minorHAnsi" w:hAnsiTheme="minorHAnsi" w:cs="Arial"/>
          <w:color w:val="auto"/>
          <w:spacing w:val="-6"/>
          <w:sz w:val="20"/>
          <w:lang w:val="en-GB"/>
        </w:rPr>
        <w:t xml:space="preserve"> </w:t>
      </w:r>
      <w:proofErr w:type="spellStart"/>
      <w:r w:rsidRPr="00ED4B20">
        <w:rPr>
          <w:rFonts w:asciiTheme="minorHAnsi" w:hAnsiTheme="minorHAnsi" w:cs="Arial"/>
          <w:color w:val="auto"/>
          <w:spacing w:val="-6"/>
          <w:sz w:val="20"/>
          <w:lang w:val="en-GB"/>
        </w:rPr>
        <w:t>typ</w:t>
      </w:r>
      <w:proofErr w:type="spellEnd"/>
      <w:r w:rsidRPr="00ED4B20">
        <w:rPr>
          <w:rFonts w:asciiTheme="minorHAnsi" w:hAnsiTheme="minorHAnsi" w:cs="Arial"/>
          <w:color w:val="auto"/>
          <w:spacing w:val="-6"/>
          <w:sz w:val="20"/>
          <w:lang w:val="en-GB"/>
        </w:rPr>
        <w:t xml:space="preserve">: ROTORCOMP VERDICHTER model: NK 40-2 nr </w:t>
      </w:r>
      <w:proofErr w:type="spellStart"/>
      <w:r w:rsidRPr="00ED4B20">
        <w:rPr>
          <w:rFonts w:asciiTheme="minorHAnsi" w:hAnsiTheme="minorHAnsi" w:cs="Arial"/>
          <w:color w:val="auto"/>
          <w:spacing w:val="-6"/>
          <w:sz w:val="20"/>
          <w:lang w:val="en-GB"/>
        </w:rPr>
        <w:t>fabr</w:t>
      </w:r>
      <w:proofErr w:type="spellEnd"/>
      <w:r w:rsidRPr="00ED4B20">
        <w:rPr>
          <w:rFonts w:asciiTheme="minorHAnsi" w:hAnsiTheme="minorHAnsi" w:cs="Arial"/>
          <w:color w:val="auto"/>
          <w:spacing w:val="-6"/>
          <w:sz w:val="20"/>
          <w:lang w:val="en-GB"/>
        </w:rPr>
        <w:t xml:space="preserve">. </w:t>
      </w:r>
      <w:r w:rsidRPr="00ED4B20">
        <w:rPr>
          <w:rFonts w:asciiTheme="minorHAnsi" w:hAnsiTheme="minorHAnsi" w:cs="Arial"/>
          <w:color w:val="auto"/>
          <w:spacing w:val="-6"/>
          <w:sz w:val="20"/>
        </w:rPr>
        <w:t>E.5724</w:t>
      </w:r>
    </w:p>
    <w:p w14:paraId="62E50823" w14:textId="77777777" w:rsidR="00ED4B20" w:rsidRPr="00ED4B20" w:rsidRDefault="00ED4B20" w:rsidP="00ED4B20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="Arial"/>
          <w:color w:val="auto"/>
          <w:spacing w:val="-6"/>
          <w:sz w:val="20"/>
        </w:rPr>
      </w:pPr>
      <w:r w:rsidRPr="00ED4B20">
        <w:rPr>
          <w:rFonts w:asciiTheme="minorHAnsi" w:hAnsiTheme="minorHAnsi" w:cs="Arial"/>
          <w:color w:val="auto"/>
          <w:spacing w:val="-6"/>
          <w:sz w:val="20"/>
        </w:rPr>
        <w:t>sprężarka śrubowa K-11,nr fabr.500, sil. nr f.700155294, zbiornik KP-400 nr f.665</w:t>
      </w:r>
    </w:p>
    <w:p w14:paraId="258E0CE7" w14:textId="75915133" w:rsidR="00EC0003" w:rsidRPr="007726FD" w:rsidRDefault="002D64A0" w:rsidP="00ED4B20">
      <w:pPr>
        <w:spacing w:line="276" w:lineRule="auto"/>
        <w:rPr>
          <w:rFonts w:asciiTheme="minorHAnsi" w:eastAsiaTheme="minorHAnsi" w:hAnsiTheme="minorHAnsi" w:cstheme="minorBidi"/>
          <w:color w:val="auto"/>
          <w:szCs w:val="22"/>
          <w:lang w:eastAsia="en-US"/>
        </w:rPr>
      </w:pPr>
      <w:r>
        <w:rPr>
          <w:rFonts w:asciiTheme="minorHAnsi" w:hAnsiTheme="minorHAnsi" w:cs="Arial"/>
          <w:color w:val="auto"/>
          <w:spacing w:val="-6"/>
          <w:sz w:val="20"/>
        </w:rPr>
        <w:fldChar w:fldCharType="begin"/>
      </w:r>
      <w:r w:rsidRPr="007726FD">
        <w:rPr>
          <w:rFonts w:asciiTheme="minorHAnsi" w:hAnsiTheme="minorHAnsi" w:cs="Arial"/>
          <w:color w:val="auto"/>
          <w:spacing w:val="-6"/>
          <w:sz w:val="20"/>
        </w:rPr>
        <w:instrText xml:space="preserve"> LINK Excel.Sheet.12 "C:\\Users\\14004438\\Desktop\\korona\\2024\\Z\\Z 15 [04674] - Wykonanie kompleksowej obsługi sprężarek powietrza\\Zał. nr 2 do SWZ - Formularz cenowy [04674]DOK.xlsx" "Arkusz1!W6K1:W12K4" \a \f 5 \h  \* MERGEFORMAT </w:instrText>
      </w:r>
      <w:r>
        <w:rPr>
          <w:rFonts w:asciiTheme="minorHAnsi" w:hAnsiTheme="minorHAnsi" w:cs="Arial"/>
          <w:color w:val="auto"/>
          <w:spacing w:val="-6"/>
          <w:sz w:val="20"/>
        </w:rPr>
        <w:fldChar w:fldCharType="end"/>
      </w:r>
    </w:p>
    <w:p w14:paraId="11AC69AA" w14:textId="39556CC8" w:rsidR="00F57CFD" w:rsidRPr="00EC0003" w:rsidRDefault="00B908FB" w:rsidP="00B908FB">
      <w:pPr>
        <w:spacing w:line="276" w:lineRule="auto"/>
        <w:ind w:firstLine="284"/>
        <w:rPr>
          <w:rFonts w:asciiTheme="minorHAnsi" w:hAnsiTheme="minorHAnsi" w:cs="Arial"/>
          <w:color w:val="auto"/>
          <w:spacing w:val="-6"/>
          <w:sz w:val="20"/>
          <w:u w:val="single"/>
        </w:rPr>
      </w:pPr>
      <w:r>
        <w:rPr>
          <w:rFonts w:asciiTheme="minorHAnsi" w:hAnsiTheme="minorHAnsi" w:cs="Arial"/>
          <w:color w:val="auto"/>
          <w:spacing w:val="-6"/>
          <w:sz w:val="20"/>
          <w:u w:val="single"/>
        </w:rPr>
        <w:t>Zakres</w:t>
      </w:r>
      <w:r w:rsidR="00F57CFD" w:rsidRPr="00EC0003">
        <w:rPr>
          <w:rFonts w:asciiTheme="minorHAnsi" w:hAnsiTheme="minorHAnsi" w:cs="Arial"/>
          <w:color w:val="auto"/>
          <w:spacing w:val="-6"/>
          <w:sz w:val="20"/>
          <w:u w:val="single"/>
        </w:rPr>
        <w:t xml:space="preserve"> przeglądów </w:t>
      </w:r>
      <w:r>
        <w:rPr>
          <w:rFonts w:asciiTheme="minorHAnsi" w:hAnsiTheme="minorHAnsi" w:cs="Arial"/>
          <w:color w:val="auto"/>
          <w:spacing w:val="-6"/>
          <w:sz w:val="20"/>
          <w:u w:val="single"/>
        </w:rPr>
        <w:t>uwzględnia</w:t>
      </w:r>
      <w:r w:rsidR="00F57CFD" w:rsidRPr="00EC0003">
        <w:rPr>
          <w:rFonts w:asciiTheme="minorHAnsi" w:hAnsiTheme="minorHAnsi" w:cs="Arial"/>
          <w:color w:val="auto"/>
          <w:spacing w:val="-6"/>
          <w:sz w:val="20"/>
          <w:u w:val="single"/>
        </w:rPr>
        <w:t>:</w:t>
      </w:r>
    </w:p>
    <w:p w14:paraId="1E5E5BFA" w14:textId="04E9D69C" w:rsidR="00F57CFD" w:rsidRPr="00F57CFD" w:rsidRDefault="00F57CFD" w:rsidP="00B908FB">
      <w:pPr>
        <w:spacing w:line="276" w:lineRule="auto"/>
        <w:ind w:left="426" w:hanging="142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color w:val="auto"/>
          <w:spacing w:val="-6"/>
          <w:sz w:val="20"/>
        </w:rPr>
        <w:t>- wymianę filtrów powietrza</w:t>
      </w:r>
      <w:r w:rsidR="00EC0003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24FB48A9" w14:textId="236C13EE" w:rsidR="00F57CFD" w:rsidRPr="00F57CFD" w:rsidRDefault="00F57CFD" w:rsidP="00B908FB">
      <w:pPr>
        <w:spacing w:line="276" w:lineRule="auto"/>
        <w:ind w:firstLine="284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color w:val="auto"/>
          <w:spacing w:val="-6"/>
          <w:sz w:val="20"/>
        </w:rPr>
        <w:t>- wymianę filtrów oleju</w:t>
      </w:r>
      <w:r w:rsidR="00EC0003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571F2FC5" w14:textId="611A09A4" w:rsidR="00F57CFD" w:rsidRPr="00F57CFD" w:rsidRDefault="00F57CFD" w:rsidP="00B908FB">
      <w:pPr>
        <w:spacing w:line="276" w:lineRule="auto"/>
        <w:ind w:firstLine="284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color w:val="auto"/>
          <w:spacing w:val="-6"/>
          <w:sz w:val="20"/>
        </w:rPr>
        <w:t>- wymianę separatorów (wkładów)</w:t>
      </w:r>
      <w:r w:rsidR="00EC0003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62787121" w14:textId="117880CD" w:rsidR="00F57CFD" w:rsidRPr="00F57CFD" w:rsidRDefault="00F57CFD" w:rsidP="00B908FB">
      <w:pPr>
        <w:spacing w:line="276" w:lineRule="auto"/>
        <w:ind w:firstLine="284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color w:val="auto"/>
          <w:spacing w:val="-6"/>
          <w:sz w:val="20"/>
        </w:rPr>
        <w:t>- wymianę oleju (olej zgodny z wymogami producenta)</w:t>
      </w:r>
      <w:r w:rsidR="00EC0003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4198F3A7" w14:textId="160A8875" w:rsidR="00F57CFD" w:rsidRPr="00F57CFD" w:rsidRDefault="00F57CFD" w:rsidP="00B908FB">
      <w:pPr>
        <w:spacing w:line="276" w:lineRule="auto"/>
        <w:ind w:firstLine="284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color w:val="auto"/>
          <w:spacing w:val="-6"/>
          <w:sz w:val="20"/>
        </w:rPr>
        <w:t>- wymianę pasów napędowych</w:t>
      </w:r>
      <w:r w:rsidR="00EC0003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23C82064" w14:textId="2F04EB07" w:rsidR="00F57CFD" w:rsidRPr="00F57CFD" w:rsidRDefault="00F57CFD" w:rsidP="00B908FB">
      <w:pPr>
        <w:spacing w:line="276" w:lineRule="auto"/>
        <w:ind w:firstLine="284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color w:val="auto"/>
          <w:spacing w:val="-6"/>
          <w:sz w:val="20"/>
        </w:rPr>
        <w:t>- czyszczenie chłodnic</w:t>
      </w:r>
      <w:r w:rsidR="00EC0003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4F8F642F" w14:textId="2B0F7C7A" w:rsidR="00F57CFD" w:rsidRPr="00F57CFD" w:rsidRDefault="00F57CFD" w:rsidP="00B908FB">
      <w:pPr>
        <w:spacing w:line="276" w:lineRule="auto"/>
        <w:ind w:firstLine="284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color w:val="auto"/>
          <w:spacing w:val="-6"/>
          <w:sz w:val="20"/>
        </w:rPr>
        <w:t>- kontrola działania części mechanicznych, elektrycznych, sterowania, elektrozaworów i zabezpieczeń</w:t>
      </w:r>
      <w:r w:rsidR="00EC0003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4B034055" w14:textId="450FE80F" w:rsidR="00F57CFD" w:rsidRPr="00F57CFD" w:rsidRDefault="00F57CFD" w:rsidP="00B908FB">
      <w:pPr>
        <w:spacing w:line="276" w:lineRule="auto"/>
        <w:ind w:firstLine="284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color w:val="auto"/>
          <w:spacing w:val="-6"/>
          <w:sz w:val="20"/>
        </w:rPr>
        <w:t>- sprawdzenie szczelności układu powietrza i oleju (ew. usunięcie nieszczelności)</w:t>
      </w:r>
      <w:r w:rsidR="00EC0003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56C7CDE0" w14:textId="38208CC5" w:rsidR="00F57CFD" w:rsidRPr="00F57CFD" w:rsidRDefault="00F57CFD" w:rsidP="00B908FB">
      <w:pPr>
        <w:spacing w:line="276" w:lineRule="auto"/>
        <w:ind w:firstLine="284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color w:val="auto"/>
          <w:spacing w:val="-6"/>
          <w:sz w:val="20"/>
        </w:rPr>
        <w:t>- kontrola działania wskaźników i manometrów</w:t>
      </w:r>
      <w:r w:rsidR="00EC0003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4A31F1C7" w14:textId="77777777" w:rsidR="00F57CFD" w:rsidRPr="00F57CFD" w:rsidRDefault="00F57CFD" w:rsidP="00B908FB">
      <w:pPr>
        <w:spacing w:line="276" w:lineRule="auto"/>
        <w:ind w:firstLine="284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color w:val="auto"/>
          <w:spacing w:val="-6"/>
          <w:sz w:val="20"/>
        </w:rPr>
        <w:t xml:space="preserve">- czyszczenie linii </w:t>
      </w:r>
      <w:proofErr w:type="spellStart"/>
      <w:r w:rsidRPr="00F57CFD">
        <w:rPr>
          <w:rFonts w:asciiTheme="minorHAnsi" w:hAnsiTheme="minorHAnsi" w:cs="Arial"/>
          <w:color w:val="auto"/>
          <w:spacing w:val="-6"/>
          <w:sz w:val="20"/>
        </w:rPr>
        <w:t>skaweningowej</w:t>
      </w:r>
      <w:proofErr w:type="spellEnd"/>
      <w:r w:rsidRPr="00F57CFD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6B8DFBCD" w14:textId="324FC97D" w:rsidR="00F57CFD" w:rsidRDefault="00F57CFD" w:rsidP="00B908FB">
      <w:pPr>
        <w:spacing w:line="276" w:lineRule="auto"/>
        <w:ind w:firstLine="284"/>
        <w:rPr>
          <w:rFonts w:asciiTheme="minorHAnsi" w:hAnsiTheme="minorHAnsi" w:cs="Arial"/>
          <w:color w:val="auto"/>
          <w:spacing w:val="-6"/>
          <w:sz w:val="20"/>
        </w:rPr>
      </w:pPr>
      <w:r w:rsidRPr="00F57CFD">
        <w:rPr>
          <w:rFonts w:asciiTheme="minorHAnsi" w:hAnsiTheme="minorHAnsi" w:cs="Arial"/>
          <w:color w:val="auto"/>
          <w:spacing w:val="-6"/>
          <w:sz w:val="20"/>
        </w:rPr>
        <w:t>- inne nieopisane czynności wynikające z zakresu obsługi danego modelu urządzenia</w:t>
      </w:r>
      <w:r w:rsidR="00EC0003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01FF1270" w14:textId="502D1667" w:rsidR="00B908FB" w:rsidRDefault="00E5248D" w:rsidP="00B908FB">
      <w:pPr>
        <w:spacing w:line="276" w:lineRule="auto"/>
        <w:ind w:left="426" w:hanging="142"/>
        <w:rPr>
          <w:rFonts w:asciiTheme="minorHAnsi" w:hAnsiTheme="minorHAnsi" w:cs="Arial"/>
          <w:color w:val="auto"/>
          <w:spacing w:val="-6"/>
          <w:sz w:val="20"/>
        </w:rPr>
      </w:pPr>
      <w:r w:rsidRPr="00ED4B20">
        <w:rPr>
          <w:rFonts w:asciiTheme="minorHAnsi" w:hAnsiTheme="minorHAnsi" w:cs="Arial"/>
          <w:color w:val="auto"/>
          <w:spacing w:val="-6"/>
          <w:sz w:val="20"/>
        </w:rPr>
        <w:t xml:space="preserve">- w sprężarce śrubowej </w:t>
      </w:r>
      <w:proofErr w:type="spellStart"/>
      <w:r w:rsidRPr="00ED4B20">
        <w:rPr>
          <w:rFonts w:asciiTheme="minorHAnsi" w:hAnsiTheme="minorHAnsi" w:cs="Arial"/>
          <w:color w:val="auto"/>
          <w:spacing w:val="-6"/>
          <w:sz w:val="20"/>
        </w:rPr>
        <w:t>Airpol</w:t>
      </w:r>
      <w:proofErr w:type="spellEnd"/>
      <w:r w:rsidRPr="00ED4B20">
        <w:rPr>
          <w:rFonts w:asciiTheme="minorHAnsi" w:hAnsiTheme="minorHAnsi" w:cs="Arial"/>
          <w:color w:val="auto"/>
          <w:spacing w:val="-6"/>
          <w:sz w:val="20"/>
        </w:rPr>
        <w:t xml:space="preserve"> NB55 z napędem bezpośrednim Nr </w:t>
      </w:r>
      <w:proofErr w:type="spellStart"/>
      <w:r w:rsidRPr="00ED4B20">
        <w:rPr>
          <w:rFonts w:asciiTheme="minorHAnsi" w:hAnsiTheme="minorHAnsi" w:cs="Arial"/>
          <w:color w:val="auto"/>
          <w:spacing w:val="-6"/>
          <w:sz w:val="20"/>
        </w:rPr>
        <w:t>fabr</w:t>
      </w:r>
      <w:proofErr w:type="spellEnd"/>
      <w:r w:rsidRPr="00ED4B20">
        <w:rPr>
          <w:rFonts w:asciiTheme="minorHAnsi" w:hAnsiTheme="minorHAnsi" w:cs="Arial"/>
          <w:color w:val="auto"/>
          <w:spacing w:val="-6"/>
          <w:sz w:val="20"/>
        </w:rPr>
        <w:t>.:</w:t>
      </w:r>
      <w:r w:rsidR="00ED4B20" w:rsidRPr="00ED4B20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Pr="00ED4B20">
        <w:rPr>
          <w:rFonts w:asciiTheme="minorHAnsi" w:hAnsiTheme="minorHAnsi" w:cs="Arial"/>
          <w:color w:val="auto"/>
          <w:spacing w:val="-6"/>
          <w:sz w:val="20"/>
        </w:rPr>
        <w:t xml:space="preserve">P15381011 </w:t>
      </w:r>
      <w:r w:rsidR="00B908FB" w:rsidRPr="00ED4B20">
        <w:rPr>
          <w:rFonts w:asciiTheme="minorHAnsi" w:hAnsiTheme="minorHAnsi" w:cs="Arial"/>
          <w:color w:val="auto"/>
          <w:spacing w:val="-6"/>
          <w:sz w:val="20"/>
        </w:rPr>
        <w:t>– wymian</w:t>
      </w:r>
      <w:r w:rsidR="00ED4B20" w:rsidRPr="00ED4B20">
        <w:rPr>
          <w:rFonts w:asciiTheme="minorHAnsi" w:hAnsiTheme="minorHAnsi" w:cs="Arial"/>
          <w:color w:val="auto"/>
          <w:spacing w:val="-6"/>
          <w:sz w:val="20"/>
        </w:rPr>
        <w:t>a</w:t>
      </w:r>
      <w:r w:rsidR="00B908FB" w:rsidRPr="00ED4B20">
        <w:rPr>
          <w:rFonts w:asciiTheme="minorHAnsi" w:hAnsiTheme="minorHAnsi" w:cs="Arial"/>
          <w:color w:val="auto"/>
          <w:spacing w:val="-6"/>
          <w:sz w:val="20"/>
        </w:rPr>
        <w:t xml:space="preserve"> włącznika temperaturowego</w:t>
      </w:r>
      <w:r w:rsidRPr="00ED4B20">
        <w:rPr>
          <w:rFonts w:asciiTheme="minorHAnsi" w:hAnsiTheme="minorHAnsi" w:cs="Arial"/>
          <w:color w:val="auto"/>
          <w:spacing w:val="-6"/>
          <w:sz w:val="20"/>
        </w:rPr>
        <w:t xml:space="preserve"> wentylatora.</w:t>
      </w:r>
    </w:p>
    <w:p w14:paraId="65DB253B" w14:textId="77777777" w:rsidR="00B908FB" w:rsidRDefault="00B908FB" w:rsidP="00B908FB">
      <w:pPr>
        <w:spacing w:line="276" w:lineRule="auto"/>
        <w:ind w:left="426" w:hanging="142"/>
        <w:rPr>
          <w:rFonts w:asciiTheme="minorHAnsi" w:hAnsiTheme="minorHAnsi" w:cs="Arial"/>
          <w:color w:val="auto"/>
          <w:spacing w:val="-6"/>
          <w:sz w:val="20"/>
        </w:rPr>
      </w:pPr>
    </w:p>
    <w:p w14:paraId="1243DA8D" w14:textId="02A48F0A" w:rsidR="00650DE5" w:rsidRDefault="00396C05" w:rsidP="00B908FB">
      <w:pPr>
        <w:spacing w:line="276" w:lineRule="auto"/>
        <w:ind w:left="426" w:hanging="142"/>
        <w:rPr>
          <w:rFonts w:asciiTheme="minorHAnsi" w:hAnsiTheme="minorHAnsi" w:cs="Arial"/>
          <w:color w:val="auto"/>
          <w:spacing w:val="-6"/>
          <w:sz w:val="20"/>
        </w:rPr>
      </w:pPr>
      <w:r w:rsidRPr="000118E7">
        <w:rPr>
          <w:rFonts w:asciiTheme="minorHAnsi" w:hAnsiTheme="minorHAnsi" w:cs="Arial"/>
          <w:color w:val="auto"/>
          <w:spacing w:val="-6"/>
          <w:sz w:val="20"/>
        </w:rPr>
        <w:t xml:space="preserve">Przedmiot zamówienia będzie realizowany zgodnie z Ofertą  z dnia </w:t>
      </w:r>
      <w:r w:rsidR="009A422F" w:rsidRPr="000118E7">
        <w:rPr>
          <w:rFonts w:asciiTheme="minorHAnsi" w:hAnsiTheme="minorHAnsi" w:cs="Arial"/>
          <w:color w:val="auto"/>
          <w:spacing w:val="-6"/>
          <w:sz w:val="20"/>
        </w:rPr>
        <w:t>…………</w:t>
      </w:r>
      <w:r w:rsidR="00F85BD8" w:rsidRPr="000118E7">
        <w:rPr>
          <w:rFonts w:asciiTheme="minorHAnsi" w:hAnsiTheme="minorHAnsi" w:cs="Arial"/>
          <w:color w:val="auto"/>
          <w:spacing w:val="-6"/>
          <w:sz w:val="20"/>
        </w:rPr>
        <w:t>.202</w:t>
      </w:r>
      <w:r w:rsidR="00ED4B20">
        <w:rPr>
          <w:rFonts w:asciiTheme="minorHAnsi" w:hAnsiTheme="minorHAnsi" w:cs="Arial"/>
          <w:color w:val="auto"/>
          <w:spacing w:val="-6"/>
          <w:sz w:val="20"/>
        </w:rPr>
        <w:t>5</w:t>
      </w:r>
      <w:r w:rsidR="00F85BD8" w:rsidRPr="000118E7">
        <w:rPr>
          <w:rFonts w:asciiTheme="minorHAnsi" w:hAnsiTheme="minorHAnsi" w:cs="Arial"/>
          <w:color w:val="auto"/>
          <w:spacing w:val="-6"/>
          <w:sz w:val="20"/>
        </w:rPr>
        <w:t xml:space="preserve"> r.</w:t>
      </w:r>
    </w:p>
    <w:p w14:paraId="3BEEE7A8" w14:textId="77777777" w:rsidR="002047F1" w:rsidRPr="000118E7" w:rsidRDefault="002047F1" w:rsidP="00B908FB">
      <w:pPr>
        <w:spacing w:line="276" w:lineRule="auto"/>
        <w:ind w:left="426" w:hanging="142"/>
        <w:rPr>
          <w:rFonts w:asciiTheme="minorHAnsi" w:hAnsiTheme="minorHAnsi" w:cs="Arial"/>
          <w:color w:val="auto"/>
          <w:spacing w:val="-6"/>
          <w:sz w:val="20"/>
        </w:rPr>
      </w:pPr>
    </w:p>
    <w:p w14:paraId="05368526" w14:textId="0427538E" w:rsidR="00BD460B" w:rsidRPr="00927531" w:rsidRDefault="00BD460B" w:rsidP="00BD460B">
      <w:pPr>
        <w:numPr>
          <w:ilvl w:val="0"/>
          <w:numId w:val="2"/>
        </w:numPr>
        <w:tabs>
          <w:tab w:val="left" w:leader="dot" w:pos="9639"/>
        </w:tabs>
        <w:spacing w:before="120" w:after="120" w:line="360" w:lineRule="auto"/>
        <w:ind w:left="284" w:hanging="284"/>
        <w:jc w:val="both"/>
        <w:rPr>
          <w:rFonts w:asciiTheme="minorHAnsi" w:hAnsiTheme="minorHAnsi" w:cstheme="minorHAnsi"/>
          <w:i/>
          <w:color w:val="auto"/>
          <w:sz w:val="20"/>
        </w:rPr>
      </w:pPr>
      <w:r w:rsidRPr="00927531">
        <w:rPr>
          <w:rFonts w:asciiTheme="minorHAnsi" w:hAnsiTheme="minorHAnsi" w:cstheme="minorHAnsi"/>
          <w:b/>
          <w:color w:val="auto"/>
          <w:spacing w:val="-6"/>
          <w:sz w:val="20"/>
        </w:rPr>
        <w:lastRenderedPageBreak/>
        <w:t>Maksymalna wartość zamówienia: ………………………………… zł netto</w:t>
      </w:r>
      <w:r w:rsidRPr="00927531">
        <w:rPr>
          <w:rFonts w:asciiTheme="minorHAnsi" w:hAnsiTheme="minorHAnsi" w:cstheme="minorHAnsi"/>
          <w:color w:val="auto"/>
          <w:spacing w:val="-6"/>
          <w:sz w:val="20"/>
        </w:rPr>
        <w:t xml:space="preserve"> + należny podatek VAT, </w:t>
      </w:r>
      <w:r w:rsidRPr="00927531">
        <w:rPr>
          <w:rFonts w:asciiTheme="minorHAnsi" w:hAnsiTheme="minorHAnsi" w:cstheme="minorHAnsi"/>
          <w:i/>
          <w:color w:val="auto"/>
          <w:sz w:val="20"/>
        </w:rPr>
        <w:t>(słownie złotych: ………………………. ……/100)</w:t>
      </w:r>
      <w:r w:rsidRPr="00927531">
        <w:rPr>
          <w:rFonts w:asciiTheme="minorHAnsi" w:hAnsiTheme="minorHAnsi" w:cstheme="minorHAnsi"/>
          <w:color w:val="auto"/>
          <w:sz w:val="20"/>
        </w:rPr>
        <w:t>, w tym:</w:t>
      </w:r>
    </w:p>
    <w:tbl>
      <w:tblPr>
        <w:tblW w:w="98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888"/>
        <w:gridCol w:w="979"/>
        <w:gridCol w:w="841"/>
        <w:gridCol w:w="2685"/>
      </w:tblGrid>
      <w:tr w:rsidR="00927531" w:rsidRPr="00927531" w14:paraId="3A3F3EB7" w14:textId="77777777" w:rsidTr="00A36642">
        <w:trPr>
          <w:trHeight w:val="524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AA9ACE" w14:textId="0BB155EB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4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018032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>Usługa/Urządzenie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9FA9D8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>j.m.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B43BFB4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 xml:space="preserve">Ilość </w:t>
            </w:r>
          </w:p>
        </w:tc>
        <w:tc>
          <w:tcPr>
            <w:tcW w:w="2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11E1603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>Cena jednostkowa netto [PLN]</w:t>
            </w:r>
          </w:p>
        </w:tc>
      </w:tr>
      <w:tr w:rsidR="00927531" w:rsidRPr="00927531" w14:paraId="00526051" w14:textId="77777777" w:rsidTr="00A36642">
        <w:trPr>
          <w:trHeight w:val="61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5D337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1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94AB91" w14:textId="77777777" w:rsidR="00ED4B20" w:rsidRPr="00927531" w:rsidRDefault="00ED4B20" w:rsidP="00ED4B20">
            <w:pPr>
              <w:spacing w:line="240" w:lineRule="auto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 xml:space="preserve">Wymiana włącznika temp. wentylatora </w:t>
            </w:r>
            <w:proofErr w:type="spellStart"/>
            <w:r w:rsidRPr="00927531">
              <w:rPr>
                <w:rFonts w:cs="Calibri"/>
                <w:color w:val="auto"/>
                <w:sz w:val="20"/>
              </w:rPr>
              <w:t>Airpol</w:t>
            </w:r>
            <w:proofErr w:type="spellEnd"/>
            <w:r w:rsidRPr="00927531">
              <w:rPr>
                <w:rFonts w:cs="Calibri"/>
                <w:color w:val="auto"/>
                <w:sz w:val="20"/>
              </w:rPr>
              <w:t xml:space="preserve"> NB55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9133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7D1BDC" w14:textId="4A72D5DE" w:rsidR="00ED4B20" w:rsidRPr="00927531" w:rsidRDefault="00A36642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8198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 </w:t>
            </w:r>
          </w:p>
        </w:tc>
      </w:tr>
      <w:tr w:rsidR="00927531" w:rsidRPr="00927531" w14:paraId="4626B153" w14:textId="77777777" w:rsidTr="00A36642">
        <w:trPr>
          <w:trHeight w:val="61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5AA76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2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A9630F" w14:textId="77777777" w:rsidR="00ED4B20" w:rsidRPr="00927531" w:rsidRDefault="00ED4B20" w:rsidP="00ED4B20">
            <w:pPr>
              <w:spacing w:line="240" w:lineRule="auto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Agregat sprężarkowy typ SCS-7-10 AC/7 nr fabr.0007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17C8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7F2BA0" w14:textId="79D88EEA" w:rsidR="00ED4B20" w:rsidRPr="00927531" w:rsidRDefault="00A36642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560B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 </w:t>
            </w:r>
          </w:p>
        </w:tc>
      </w:tr>
      <w:tr w:rsidR="00927531" w:rsidRPr="00927531" w14:paraId="4A1FA22C" w14:textId="77777777" w:rsidTr="00A36642">
        <w:trPr>
          <w:trHeight w:val="61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D8D83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3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DAC057" w14:textId="77777777" w:rsidR="00ED4B20" w:rsidRPr="00927531" w:rsidRDefault="00ED4B20" w:rsidP="00ED4B20">
            <w:pPr>
              <w:spacing w:line="240" w:lineRule="auto"/>
              <w:jc w:val="both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 xml:space="preserve">Sprężarka śrubowa </w:t>
            </w:r>
            <w:proofErr w:type="spellStart"/>
            <w:r w:rsidRPr="00927531">
              <w:rPr>
                <w:rFonts w:cs="Calibri"/>
                <w:color w:val="auto"/>
                <w:sz w:val="20"/>
              </w:rPr>
              <w:t>Airpol</w:t>
            </w:r>
            <w:proofErr w:type="spellEnd"/>
            <w:r w:rsidRPr="00927531">
              <w:rPr>
                <w:rFonts w:cs="Calibri"/>
                <w:color w:val="auto"/>
                <w:sz w:val="20"/>
              </w:rPr>
              <w:t xml:space="preserve"> NB55 z napędem bezpośrednim Nr fabr.:P15381011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BD11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8F31DB" w14:textId="1C0E3305" w:rsidR="00ED4B20" w:rsidRPr="00927531" w:rsidRDefault="00A36642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81FE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 </w:t>
            </w:r>
          </w:p>
        </w:tc>
      </w:tr>
      <w:tr w:rsidR="00927531" w:rsidRPr="00927531" w14:paraId="41CFFDEE" w14:textId="77777777" w:rsidTr="00A36642">
        <w:trPr>
          <w:trHeight w:val="61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D54F7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4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D15F8C" w14:textId="77777777" w:rsidR="00ED4B20" w:rsidRPr="00927531" w:rsidRDefault="00ED4B20" w:rsidP="00ED4B20">
            <w:pPr>
              <w:spacing w:line="240" w:lineRule="auto"/>
              <w:jc w:val="both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 xml:space="preserve">Sprężarka śrubowa WALTER Typ: SKTG5.5-10M Nr </w:t>
            </w:r>
            <w:proofErr w:type="spellStart"/>
            <w:r w:rsidRPr="00927531">
              <w:rPr>
                <w:rFonts w:cs="Calibri"/>
                <w:color w:val="auto"/>
                <w:sz w:val="20"/>
              </w:rPr>
              <w:t>fabr</w:t>
            </w:r>
            <w:proofErr w:type="spellEnd"/>
            <w:r w:rsidRPr="00927531">
              <w:rPr>
                <w:rFonts w:cs="Calibri"/>
                <w:color w:val="auto"/>
                <w:sz w:val="20"/>
              </w:rPr>
              <w:t>.: 9073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5334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3C775" w14:textId="7ED3F5AA" w:rsidR="00ED4B20" w:rsidRPr="00927531" w:rsidRDefault="00A36642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BDFB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 </w:t>
            </w:r>
          </w:p>
        </w:tc>
      </w:tr>
      <w:tr w:rsidR="00927531" w:rsidRPr="00927531" w14:paraId="5C67828D" w14:textId="77777777" w:rsidTr="00A36642">
        <w:trPr>
          <w:trHeight w:val="61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D72B1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5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35EB56" w14:textId="77777777" w:rsidR="00ED4B20" w:rsidRPr="00927531" w:rsidRDefault="00ED4B20" w:rsidP="00ED4B20">
            <w:pPr>
              <w:spacing w:line="240" w:lineRule="auto"/>
              <w:jc w:val="both"/>
              <w:rPr>
                <w:rFonts w:cs="Calibri"/>
                <w:color w:val="auto"/>
                <w:sz w:val="20"/>
                <w:lang w:val="en-GB"/>
              </w:rPr>
            </w:pPr>
            <w:proofErr w:type="spellStart"/>
            <w:r w:rsidRPr="00927531">
              <w:rPr>
                <w:rFonts w:cs="Calibri"/>
                <w:color w:val="auto"/>
                <w:sz w:val="20"/>
                <w:lang w:val="en-GB"/>
              </w:rPr>
              <w:t>Sprężarka</w:t>
            </w:r>
            <w:proofErr w:type="spellEnd"/>
            <w:r w:rsidRPr="00927531">
              <w:rPr>
                <w:rFonts w:cs="Calibri"/>
                <w:color w:val="auto"/>
                <w:sz w:val="20"/>
                <w:lang w:val="en-GB"/>
              </w:rPr>
              <w:t xml:space="preserve"> </w:t>
            </w:r>
            <w:proofErr w:type="spellStart"/>
            <w:r w:rsidRPr="00927531">
              <w:rPr>
                <w:rFonts w:cs="Calibri"/>
                <w:color w:val="auto"/>
                <w:sz w:val="20"/>
                <w:lang w:val="en-GB"/>
              </w:rPr>
              <w:t>Airpol</w:t>
            </w:r>
            <w:proofErr w:type="spellEnd"/>
            <w:r w:rsidRPr="00927531">
              <w:rPr>
                <w:rFonts w:cs="Calibri"/>
                <w:color w:val="auto"/>
                <w:sz w:val="20"/>
                <w:lang w:val="en-GB"/>
              </w:rPr>
              <w:t xml:space="preserve"> </w:t>
            </w:r>
            <w:proofErr w:type="spellStart"/>
            <w:r w:rsidRPr="00927531">
              <w:rPr>
                <w:rFonts w:cs="Calibri"/>
                <w:color w:val="auto"/>
                <w:sz w:val="20"/>
                <w:lang w:val="en-GB"/>
              </w:rPr>
              <w:t>Typ</w:t>
            </w:r>
            <w:proofErr w:type="spellEnd"/>
            <w:r w:rsidRPr="00927531">
              <w:rPr>
                <w:rFonts w:cs="Calibri"/>
                <w:color w:val="auto"/>
                <w:sz w:val="20"/>
                <w:lang w:val="en-GB"/>
              </w:rPr>
              <w:t xml:space="preserve">: ROTORCOMP VERDICHTER Model: NK 40-2 Nr </w:t>
            </w:r>
            <w:proofErr w:type="spellStart"/>
            <w:r w:rsidRPr="00927531">
              <w:rPr>
                <w:rFonts w:cs="Calibri"/>
                <w:color w:val="auto"/>
                <w:sz w:val="20"/>
                <w:lang w:val="en-GB"/>
              </w:rPr>
              <w:t>fabr</w:t>
            </w:r>
            <w:proofErr w:type="spellEnd"/>
            <w:r w:rsidRPr="00927531">
              <w:rPr>
                <w:rFonts w:cs="Calibri"/>
                <w:color w:val="auto"/>
                <w:sz w:val="20"/>
                <w:lang w:val="en-GB"/>
              </w:rPr>
              <w:t>.: E.5724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FF76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0214B4" w14:textId="075FF8B6" w:rsidR="00ED4B20" w:rsidRPr="00927531" w:rsidRDefault="00A36642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1821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 </w:t>
            </w:r>
          </w:p>
        </w:tc>
      </w:tr>
      <w:tr w:rsidR="00927531" w:rsidRPr="00927531" w14:paraId="7C14CF36" w14:textId="77777777" w:rsidTr="00A36642">
        <w:trPr>
          <w:trHeight w:val="61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84FE4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6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ED8A2F" w14:textId="77777777" w:rsidR="00ED4B20" w:rsidRPr="00927531" w:rsidRDefault="00ED4B20" w:rsidP="00ED4B20">
            <w:pPr>
              <w:spacing w:line="240" w:lineRule="auto"/>
              <w:jc w:val="both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Sprężarka śrubowa K-11,nr fabr.500, sil.nr f.700155294, Zbiornik KP-400 nr f.665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1B4B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2ED95" w14:textId="12087D4D" w:rsidR="00ED4B20" w:rsidRPr="00927531" w:rsidRDefault="00A36642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1EBC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 </w:t>
            </w:r>
          </w:p>
        </w:tc>
      </w:tr>
      <w:tr w:rsidR="00927531" w:rsidRPr="00927531" w14:paraId="469FCC0B" w14:textId="77777777" w:rsidTr="00A36642">
        <w:trPr>
          <w:trHeight w:val="61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E3E4E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7</w:t>
            </w:r>
          </w:p>
        </w:tc>
        <w:tc>
          <w:tcPr>
            <w:tcW w:w="48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89218F" w14:textId="77777777" w:rsidR="00ED4B20" w:rsidRPr="00927531" w:rsidRDefault="00ED4B20" w:rsidP="00ED4B20">
            <w:pPr>
              <w:spacing w:line="240" w:lineRule="auto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 xml:space="preserve">Dojazd serwisu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4204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C66FD7" w14:textId="3E689EDE" w:rsidR="00ED4B20" w:rsidRPr="00927531" w:rsidRDefault="00A36642" w:rsidP="00ED4B20">
            <w:pPr>
              <w:spacing w:line="240" w:lineRule="auto"/>
              <w:jc w:val="center"/>
              <w:rPr>
                <w:rFonts w:cs="Calibri"/>
                <w:b/>
                <w:bCs/>
                <w:color w:val="auto"/>
                <w:sz w:val="20"/>
              </w:rPr>
            </w:pPr>
            <w:r w:rsidRPr="00927531">
              <w:rPr>
                <w:rFonts w:cs="Calibri"/>
                <w:b/>
                <w:bCs/>
                <w:color w:val="auto"/>
                <w:sz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6385" w14:textId="77777777" w:rsidR="00ED4B20" w:rsidRPr="00927531" w:rsidRDefault="00ED4B20" w:rsidP="00ED4B20">
            <w:pPr>
              <w:spacing w:line="240" w:lineRule="auto"/>
              <w:jc w:val="center"/>
              <w:rPr>
                <w:rFonts w:cs="Calibri"/>
                <w:color w:val="auto"/>
                <w:sz w:val="20"/>
              </w:rPr>
            </w:pPr>
            <w:r w:rsidRPr="00927531">
              <w:rPr>
                <w:rFonts w:cs="Calibri"/>
                <w:color w:val="auto"/>
                <w:sz w:val="20"/>
              </w:rPr>
              <w:t> </w:t>
            </w:r>
          </w:p>
        </w:tc>
      </w:tr>
    </w:tbl>
    <w:p w14:paraId="4603F093" w14:textId="77777777" w:rsidR="00A36642" w:rsidRPr="00927531" w:rsidRDefault="00A36642" w:rsidP="009B6F4E">
      <w:pPr>
        <w:spacing w:before="120" w:after="120" w:line="276" w:lineRule="auto"/>
        <w:ind w:left="284"/>
        <w:rPr>
          <w:rFonts w:asciiTheme="minorHAnsi" w:hAnsiTheme="minorHAnsi" w:cs="Arial"/>
          <w:b/>
          <w:bCs/>
          <w:color w:val="auto"/>
          <w:spacing w:val="-6"/>
          <w:sz w:val="20"/>
        </w:rPr>
      </w:pPr>
    </w:p>
    <w:p w14:paraId="776D3A8D" w14:textId="107DD292" w:rsidR="007D3EDE" w:rsidRPr="00927531" w:rsidRDefault="009B6F4E" w:rsidP="00A36642">
      <w:pPr>
        <w:spacing w:before="120" w:after="120" w:line="276" w:lineRule="auto"/>
        <w:ind w:left="142"/>
        <w:rPr>
          <w:rFonts w:asciiTheme="minorHAnsi" w:hAnsiTheme="minorHAnsi" w:cs="Arial"/>
          <w:b/>
          <w:bCs/>
          <w:color w:val="auto"/>
          <w:spacing w:val="-6"/>
          <w:sz w:val="20"/>
        </w:rPr>
      </w:pPr>
      <w:r w:rsidRPr="00927531">
        <w:rPr>
          <w:rFonts w:asciiTheme="minorHAnsi" w:hAnsiTheme="minorHAnsi" w:cs="Arial"/>
          <w:b/>
          <w:bCs/>
          <w:color w:val="auto"/>
          <w:spacing w:val="-6"/>
          <w:sz w:val="20"/>
        </w:rPr>
        <w:t>Powyższa cena uwzględnia robociz</w:t>
      </w:r>
      <w:r w:rsidR="004D1387" w:rsidRPr="00927531">
        <w:rPr>
          <w:rFonts w:asciiTheme="minorHAnsi" w:hAnsiTheme="minorHAnsi" w:cs="Arial"/>
          <w:b/>
          <w:bCs/>
          <w:color w:val="auto"/>
          <w:spacing w:val="-6"/>
          <w:sz w:val="20"/>
        </w:rPr>
        <w:t>nę, części zamienne i materiały</w:t>
      </w:r>
      <w:r w:rsidR="003A0B74" w:rsidRPr="00927531">
        <w:rPr>
          <w:rFonts w:asciiTheme="minorHAnsi" w:hAnsiTheme="minorHAnsi" w:cs="Arial"/>
          <w:b/>
          <w:bCs/>
          <w:color w:val="auto"/>
          <w:spacing w:val="-6"/>
          <w:sz w:val="20"/>
        </w:rPr>
        <w:t xml:space="preserve">, </w:t>
      </w:r>
      <w:r w:rsidRPr="00927531">
        <w:rPr>
          <w:rFonts w:asciiTheme="minorHAnsi" w:hAnsiTheme="minorHAnsi" w:cs="Arial"/>
          <w:b/>
          <w:bCs/>
          <w:color w:val="auto"/>
          <w:spacing w:val="-6"/>
          <w:sz w:val="20"/>
        </w:rPr>
        <w:t xml:space="preserve"> jest ceną stałą </w:t>
      </w:r>
      <w:r w:rsidR="001664AF" w:rsidRPr="00927531">
        <w:rPr>
          <w:rFonts w:asciiTheme="minorHAnsi" w:hAnsiTheme="minorHAnsi" w:cs="Arial"/>
          <w:b/>
          <w:bCs/>
          <w:color w:val="auto"/>
          <w:spacing w:val="-6"/>
          <w:sz w:val="20"/>
        </w:rPr>
        <w:t>i nie będzie podwyższana w toku realizacji zamówienia usługi.</w:t>
      </w:r>
    </w:p>
    <w:p w14:paraId="6885369F" w14:textId="7CB0551E" w:rsidR="00522A42" w:rsidRPr="00522A42" w:rsidRDefault="00522A42" w:rsidP="00136DF5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="Arial"/>
          <w:color w:val="FF0000"/>
          <w:spacing w:val="-6"/>
          <w:sz w:val="20"/>
        </w:rPr>
      </w:pPr>
      <w:r w:rsidRPr="00927531">
        <w:rPr>
          <w:rFonts w:asciiTheme="minorHAnsi" w:hAnsiTheme="minorHAnsi" w:cs="Arial"/>
          <w:b/>
          <w:bCs/>
          <w:color w:val="auto"/>
          <w:spacing w:val="-6"/>
          <w:sz w:val="20"/>
        </w:rPr>
        <w:t>Termin obowiązywania Zamówienia</w:t>
      </w:r>
      <w:r w:rsidRPr="00927531">
        <w:rPr>
          <w:rFonts w:asciiTheme="minorHAnsi" w:hAnsiTheme="minorHAnsi" w:cs="Arial"/>
          <w:color w:val="auto"/>
          <w:spacing w:val="-6"/>
          <w:sz w:val="20"/>
        </w:rPr>
        <w:t>: 12 miesięcy od daty zawarcia Zamówienia usługi na podstawie zamówień zgłaszanych przez Zamawiającego lub do chwili zrealizowania przedmiotu zamówienia usługi na łączną kwotę określona w punkcie 4.</w:t>
      </w:r>
    </w:p>
    <w:p w14:paraId="01A1E4B0" w14:textId="2ADBC067" w:rsidR="00687050" w:rsidRPr="00136DF5" w:rsidRDefault="005B21BF" w:rsidP="00522A42">
      <w:pPr>
        <w:numPr>
          <w:ilvl w:val="0"/>
          <w:numId w:val="2"/>
        </w:numPr>
        <w:tabs>
          <w:tab w:val="left" w:leader="dot" w:pos="9639"/>
        </w:tabs>
        <w:spacing w:before="120" w:after="120" w:line="276" w:lineRule="auto"/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136DF5">
        <w:rPr>
          <w:rFonts w:asciiTheme="minorHAnsi" w:hAnsiTheme="minorHAnsi" w:cs="Arial"/>
          <w:b/>
          <w:color w:val="auto"/>
          <w:spacing w:val="-6"/>
          <w:sz w:val="20"/>
        </w:rPr>
        <w:t xml:space="preserve">Termin </w:t>
      </w:r>
      <w:r w:rsidR="00136DF5" w:rsidRPr="00136DF5">
        <w:rPr>
          <w:rFonts w:asciiTheme="minorHAnsi" w:hAnsiTheme="minorHAnsi" w:cs="Arial"/>
          <w:b/>
          <w:color w:val="auto"/>
          <w:spacing w:val="-6"/>
          <w:sz w:val="20"/>
        </w:rPr>
        <w:t>wykonania</w:t>
      </w:r>
      <w:r w:rsidR="004B0634" w:rsidRPr="00136DF5">
        <w:rPr>
          <w:rFonts w:asciiTheme="minorHAnsi" w:hAnsiTheme="minorHAnsi" w:cs="Arial"/>
          <w:b/>
          <w:color w:val="auto"/>
          <w:spacing w:val="-6"/>
          <w:sz w:val="20"/>
        </w:rPr>
        <w:t>:</w:t>
      </w:r>
      <w:r w:rsidR="00E12F07" w:rsidRPr="00136DF5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A71CD8" w:rsidRPr="00136DF5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136DF5" w:rsidRPr="00136DF5">
        <w:rPr>
          <w:rFonts w:asciiTheme="minorHAnsi" w:hAnsiTheme="minorHAnsi" w:cs="Arial"/>
          <w:color w:val="auto"/>
          <w:spacing w:val="-6"/>
          <w:sz w:val="20"/>
        </w:rPr>
        <w:t xml:space="preserve">do </w:t>
      </w:r>
      <w:r w:rsidR="00927531">
        <w:rPr>
          <w:rFonts w:asciiTheme="minorHAnsi" w:hAnsiTheme="minorHAnsi" w:cs="Arial"/>
          <w:color w:val="auto"/>
          <w:spacing w:val="-6"/>
          <w:sz w:val="20"/>
        </w:rPr>
        <w:t>1</w:t>
      </w:r>
      <w:r w:rsidR="00136DF5" w:rsidRPr="00136DF5">
        <w:rPr>
          <w:rFonts w:asciiTheme="minorHAnsi" w:hAnsiTheme="minorHAnsi" w:cs="Arial"/>
          <w:color w:val="auto"/>
          <w:spacing w:val="-6"/>
          <w:sz w:val="20"/>
        </w:rPr>
        <w:t xml:space="preserve">0 dni </w:t>
      </w:r>
      <w:r w:rsidR="00927531">
        <w:rPr>
          <w:rFonts w:asciiTheme="minorHAnsi" w:hAnsiTheme="minorHAnsi" w:cs="Arial"/>
          <w:color w:val="auto"/>
          <w:spacing w:val="-6"/>
          <w:sz w:val="20"/>
        </w:rPr>
        <w:t>roboczych</w:t>
      </w:r>
      <w:r w:rsidR="00136DF5" w:rsidRPr="00136DF5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927531" w:rsidRPr="00927531">
        <w:rPr>
          <w:rFonts w:asciiTheme="minorHAnsi" w:hAnsiTheme="minorHAnsi" w:cs="Arial"/>
          <w:color w:val="auto"/>
          <w:spacing w:val="-6"/>
          <w:sz w:val="20"/>
        </w:rPr>
        <w:t>od daty zgłoszenia</w:t>
      </w:r>
      <w:r w:rsidR="00927531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2018F0C3" w14:textId="49803F7D" w:rsidR="003D648B" w:rsidRPr="00373E56" w:rsidRDefault="00702C2E" w:rsidP="00373E56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373E56">
        <w:rPr>
          <w:rFonts w:asciiTheme="minorHAnsi" w:hAnsiTheme="minorHAnsi" w:cs="Arial"/>
          <w:b/>
          <w:color w:val="auto"/>
          <w:spacing w:val="-6"/>
          <w:sz w:val="20"/>
        </w:rPr>
        <w:t xml:space="preserve">Miejsce wykonania usługi: </w:t>
      </w:r>
      <w:r w:rsidR="00373E56" w:rsidRPr="00373E56">
        <w:rPr>
          <w:rFonts w:asciiTheme="minorHAnsi" w:hAnsiTheme="minorHAnsi" w:cs="Arial"/>
          <w:color w:val="auto"/>
          <w:spacing w:val="-6"/>
          <w:sz w:val="20"/>
        </w:rPr>
        <w:t xml:space="preserve">siedziba Zamawiającego - PGE GiEK S.A., Oddział Kopalnia Węgla Brunatnego Turów, </w:t>
      </w:r>
      <w:r w:rsidR="00373E56" w:rsidRPr="00373E56">
        <w:rPr>
          <w:rFonts w:asciiTheme="minorHAnsi" w:hAnsiTheme="minorHAnsi" w:cs="Arial"/>
          <w:color w:val="auto"/>
          <w:spacing w:val="-6"/>
          <w:sz w:val="20"/>
        </w:rPr>
        <w:br/>
        <w:t>ul. Górników Turowa 1, 59-916 Bogatynia.</w:t>
      </w:r>
    </w:p>
    <w:p w14:paraId="6CB3937F" w14:textId="1B0E7E13" w:rsidR="004E09E0" w:rsidRPr="00D43252" w:rsidRDefault="00F9083F" w:rsidP="00D43252">
      <w:pPr>
        <w:numPr>
          <w:ilvl w:val="0"/>
          <w:numId w:val="2"/>
        </w:numPr>
        <w:tabs>
          <w:tab w:val="left" w:leader="dot" w:pos="9639"/>
        </w:tabs>
        <w:spacing w:before="120" w:after="120" w:line="276" w:lineRule="auto"/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43252">
        <w:rPr>
          <w:rFonts w:asciiTheme="minorHAnsi" w:hAnsiTheme="minorHAnsi" w:cs="Arial"/>
          <w:b/>
          <w:color w:val="auto"/>
          <w:spacing w:val="-6"/>
          <w:sz w:val="20"/>
        </w:rPr>
        <w:t xml:space="preserve">Okres gwarancji: </w:t>
      </w:r>
      <w:r w:rsidR="00E70D78" w:rsidRPr="00D43252">
        <w:rPr>
          <w:rFonts w:asciiTheme="minorHAnsi" w:hAnsiTheme="minorHAnsi" w:cs="Arial"/>
          <w:color w:val="auto"/>
          <w:spacing w:val="-6"/>
          <w:sz w:val="20"/>
        </w:rPr>
        <w:t>12 miesięcy</w:t>
      </w:r>
      <w:r w:rsidR="00A36642">
        <w:rPr>
          <w:rFonts w:asciiTheme="minorHAnsi" w:hAnsiTheme="minorHAnsi" w:cs="Arial"/>
          <w:color w:val="auto"/>
          <w:spacing w:val="-6"/>
          <w:sz w:val="20"/>
        </w:rPr>
        <w:t xml:space="preserve">, </w:t>
      </w:r>
      <w:r w:rsidR="00A36642" w:rsidRPr="00AA230F">
        <w:rPr>
          <w:rFonts w:asciiTheme="minorHAnsi" w:hAnsiTheme="minorHAnsi" w:cstheme="minorHAnsi"/>
          <w:color w:val="auto"/>
          <w:spacing w:val="-6"/>
          <w:sz w:val="20"/>
        </w:rPr>
        <w:t>licząc od da</w:t>
      </w:r>
      <w:r w:rsidR="00A36642">
        <w:rPr>
          <w:rFonts w:asciiTheme="minorHAnsi" w:hAnsiTheme="minorHAnsi" w:cstheme="minorHAnsi"/>
          <w:color w:val="auto"/>
          <w:spacing w:val="-6"/>
          <w:sz w:val="20"/>
        </w:rPr>
        <w:t>ty</w:t>
      </w:r>
      <w:r w:rsidR="00A36642" w:rsidRPr="00AA230F">
        <w:rPr>
          <w:rFonts w:asciiTheme="minorHAnsi" w:hAnsiTheme="minorHAnsi" w:cstheme="minorHAnsi"/>
          <w:color w:val="auto"/>
          <w:spacing w:val="-6"/>
          <w:sz w:val="20"/>
        </w:rPr>
        <w:t xml:space="preserve"> podpisania </w:t>
      </w:r>
      <w:r w:rsidR="00A36642">
        <w:rPr>
          <w:rFonts w:asciiTheme="minorHAnsi" w:hAnsiTheme="minorHAnsi" w:cstheme="minorHAnsi"/>
          <w:color w:val="auto"/>
          <w:spacing w:val="-6"/>
          <w:sz w:val="20"/>
        </w:rPr>
        <w:t>Proto</w:t>
      </w:r>
      <w:r w:rsidR="00A36642" w:rsidRPr="00AA230F">
        <w:rPr>
          <w:rFonts w:asciiTheme="minorHAnsi" w:hAnsiTheme="minorHAnsi" w:cstheme="minorHAnsi"/>
          <w:color w:val="auto"/>
          <w:spacing w:val="-6"/>
          <w:sz w:val="20"/>
        </w:rPr>
        <w:t>kołu Odbioru</w:t>
      </w:r>
      <w:r w:rsidR="0080193D" w:rsidRPr="00D43252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7CF883AD" w14:textId="6A17325C" w:rsidR="00C704D1" w:rsidRPr="00C704D1" w:rsidRDefault="00C704D1" w:rsidP="00C704D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C704D1">
        <w:rPr>
          <w:rFonts w:asciiTheme="minorHAnsi" w:hAnsiTheme="minorHAnsi" w:cs="Arial"/>
          <w:color w:val="auto"/>
          <w:spacing w:val="-6"/>
          <w:sz w:val="20"/>
        </w:rPr>
        <w:t>Po wykonaniu usługi Wykonawca wystawi protokół z wyszczególnieniem przeprowadzonych czynności wraz z uwagami dotyczącymi stanu kontrolowanych urządzeń. Podpisany przez Zamawiającego Protokół Odbioru Usługi stanowić będzie podstawę wystawienia faktury (za sporządzenie protokołu odpowiada Wykonawca).</w:t>
      </w:r>
    </w:p>
    <w:p w14:paraId="6F4E1627" w14:textId="13C162D0" w:rsidR="004E09E0" w:rsidRPr="00321354" w:rsidRDefault="00F54939" w:rsidP="002E684D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321354">
        <w:rPr>
          <w:rFonts w:asciiTheme="minorHAnsi" w:hAnsiTheme="minorHAnsi" w:cs="Arial"/>
          <w:b/>
          <w:color w:val="auto"/>
          <w:spacing w:val="-6"/>
          <w:sz w:val="20"/>
        </w:rPr>
        <w:t>Warunki płatności:</w:t>
      </w:r>
      <w:r w:rsidRPr="00321354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1C0770" w:rsidRPr="00321354">
        <w:rPr>
          <w:rFonts w:asciiTheme="minorHAnsi" w:hAnsiTheme="minorHAnsi" w:cs="Arial"/>
          <w:color w:val="auto"/>
          <w:spacing w:val="-6"/>
          <w:sz w:val="20"/>
        </w:rPr>
        <w:t>płatność będzie dokonana</w:t>
      </w:r>
      <w:r w:rsidR="00656AB7" w:rsidRPr="00321354">
        <w:rPr>
          <w:rFonts w:asciiTheme="minorHAnsi" w:hAnsiTheme="minorHAnsi" w:cs="Arial"/>
          <w:color w:val="auto"/>
          <w:spacing w:val="-6"/>
          <w:sz w:val="20"/>
        </w:rPr>
        <w:t xml:space="preserve"> w 30 dniu od daty otrzymania prawidłowo wystawionej faktury, zgodnie </w:t>
      </w:r>
      <w:r w:rsidR="000B7113" w:rsidRPr="00321354">
        <w:rPr>
          <w:rFonts w:asciiTheme="minorHAnsi" w:hAnsiTheme="minorHAnsi" w:cs="Arial"/>
          <w:color w:val="auto"/>
          <w:spacing w:val="-6"/>
          <w:sz w:val="20"/>
        </w:rPr>
        <w:br/>
      </w:r>
      <w:r w:rsidR="00656AB7" w:rsidRPr="00321354">
        <w:rPr>
          <w:rFonts w:asciiTheme="minorHAnsi" w:hAnsiTheme="minorHAnsi" w:cs="Arial"/>
          <w:color w:val="auto"/>
          <w:spacing w:val="-6"/>
          <w:sz w:val="20"/>
        </w:rPr>
        <w:t>z Ogólnymi Warunkami Zamówienia</w:t>
      </w:r>
      <w:r w:rsidR="000C2EEF" w:rsidRPr="00321354">
        <w:rPr>
          <w:rFonts w:asciiTheme="minorHAnsi" w:hAnsiTheme="minorHAnsi" w:cs="Arial"/>
          <w:color w:val="auto"/>
          <w:spacing w:val="-6"/>
          <w:sz w:val="20"/>
        </w:rPr>
        <w:t xml:space="preserve">. </w:t>
      </w:r>
    </w:p>
    <w:p w14:paraId="0D03A8DD" w14:textId="703251D8" w:rsidR="008A5FB2" w:rsidRPr="00321354" w:rsidRDefault="008A5FB2" w:rsidP="008A5FB2">
      <w:pPr>
        <w:pStyle w:val="Akapitzlist"/>
        <w:spacing w:after="120" w:line="276" w:lineRule="auto"/>
        <w:ind w:left="284"/>
        <w:contextualSpacing w:val="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321354">
        <w:rPr>
          <w:rFonts w:asciiTheme="minorHAnsi" w:hAnsiTheme="minorHAnsi" w:cstheme="minorHAnsi"/>
          <w:color w:val="auto"/>
          <w:spacing w:val="-6"/>
          <w:sz w:val="20"/>
        </w:rPr>
        <w:t>Faktura zostanie przesłana na adres:</w:t>
      </w:r>
    </w:p>
    <w:p w14:paraId="6071E1C7" w14:textId="2841AAC8" w:rsidR="008A5FB2" w:rsidRPr="00321354" w:rsidRDefault="008A5FB2" w:rsidP="008A5FB2">
      <w:pPr>
        <w:pStyle w:val="Akapitzlist"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proofErr w:type="spellStart"/>
      <w:r w:rsidRPr="00321354">
        <w:rPr>
          <w:rFonts w:asciiTheme="minorHAnsi" w:hAnsiTheme="minorHAnsi" w:cstheme="minorHAnsi"/>
          <w:color w:val="auto"/>
          <w:spacing w:val="-6"/>
          <w:sz w:val="20"/>
        </w:rPr>
        <w:t>ArchiDoc</w:t>
      </w:r>
      <w:proofErr w:type="spellEnd"/>
      <w:r w:rsidRPr="00321354">
        <w:rPr>
          <w:rFonts w:asciiTheme="minorHAnsi" w:hAnsiTheme="minorHAnsi" w:cstheme="minorHAnsi"/>
          <w:color w:val="auto"/>
          <w:spacing w:val="-6"/>
          <w:sz w:val="20"/>
        </w:rPr>
        <w:t xml:space="preserve"> S.A.</w:t>
      </w:r>
    </w:p>
    <w:p w14:paraId="0BEF71AD" w14:textId="77777777" w:rsidR="008A5FB2" w:rsidRPr="00321354" w:rsidRDefault="008A5FB2" w:rsidP="008A5FB2">
      <w:pPr>
        <w:pStyle w:val="Akapitzlist"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321354">
        <w:rPr>
          <w:rFonts w:asciiTheme="minorHAnsi" w:hAnsiTheme="minorHAnsi" w:cstheme="minorHAnsi"/>
          <w:color w:val="auto"/>
          <w:spacing w:val="-6"/>
          <w:sz w:val="20"/>
        </w:rPr>
        <w:t xml:space="preserve">ul. </w:t>
      </w:r>
      <w:proofErr w:type="spellStart"/>
      <w:r w:rsidRPr="00321354">
        <w:rPr>
          <w:rFonts w:asciiTheme="minorHAnsi" w:hAnsiTheme="minorHAnsi" w:cstheme="minorHAnsi"/>
          <w:color w:val="auto"/>
          <w:spacing w:val="-6"/>
          <w:sz w:val="20"/>
        </w:rPr>
        <w:t>Niedźwiedziniec</w:t>
      </w:r>
      <w:proofErr w:type="spellEnd"/>
      <w:r w:rsidRPr="00321354">
        <w:rPr>
          <w:rFonts w:asciiTheme="minorHAnsi" w:hAnsiTheme="minorHAnsi" w:cstheme="minorHAnsi"/>
          <w:color w:val="auto"/>
          <w:spacing w:val="-6"/>
          <w:sz w:val="20"/>
        </w:rPr>
        <w:t xml:space="preserve"> 10, </w:t>
      </w:r>
    </w:p>
    <w:p w14:paraId="7BE8C047" w14:textId="46D47A1F" w:rsidR="008A5FB2" w:rsidRPr="00321354" w:rsidRDefault="008A5FB2" w:rsidP="008A5FB2">
      <w:pPr>
        <w:pStyle w:val="Akapitzlist"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321354">
        <w:rPr>
          <w:rFonts w:asciiTheme="minorHAnsi" w:hAnsiTheme="minorHAnsi" w:cstheme="minorHAnsi"/>
          <w:color w:val="auto"/>
          <w:spacing w:val="-6"/>
          <w:sz w:val="20"/>
        </w:rPr>
        <w:t xml:space="preserve">41-506 Chorzów </w:t>
      </w:r>
    </w:p>
    <w:p w14:paraId="605DCD5A" w14:textId="29951A67" w:rsidR="00321354" w:rsidRDefault="00321354" w:rsidP="008A5FB2">
      <w:pPr>
        <w:pStyle w:val="Akapitzlist"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321354">
        <w:rPr>
          <w:rFonts w:asciiTheme="minorHAnsi" w:hAnsiTheme="minorHAnsi" w:cstheme="minorHAnsi"/>
          <w:color w:val="auto"/>
          <w:spacing w:val="-6"/>
          <w:sz w:val="20"/>
        </w:rPr>
        <w:t xml:space="preserve">Fakturę uważa się za doręczoną Zamawiającemu z chwilą jej odbioru przez spółkę </w:t>
      </w:r>
      <w:proofErr w:type="spellStart"/>
      <w:r w:rsidRPr="00321354">
        <w:rPr>
          <w:rFonts w:asciiTheme="minorHAnsi" w:hAnsiTheme="minorHAnsi" w:cstheme="minorHAnsi"/>
          <w:color w:val="auto"/>
          <w:spacing w:val="-6"/>
          <w:sz w:val="20"/>
        </w:rPr>
        <w:t>Archidoc</w:t>
      </w:r>
      <w:proofErr w:type="spellEnd"/>
      <w:r w:rsidRPr="00321354">
        <w:rPr>
          <w:rFonts w:asciiTheme="minorHAnsi" w:hAnsiTheme="minorHAnsi" w:cstheme="minorHAnsi"/>
          <w:color w:val="auto"/>
          <w:spacing w:val="-6"/>
          <w:sz w:val="20"/>
        </w:rPr>
        <w:t xml:space="preserve"> S.A.</w:t>
      </w:r>
    </w:p>
    <w:p w14:paraId="07EED465" w14:textId="77777777" w:rsidR="00A36642" w:rsidRPr="00321354" w:rsidRDefault="00A36642" w:rsidP="008A5FB2">
      <w:pPr>
        <w:pStyle w:val="Akapitzlist"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</w:p>
    <w:p w14:paraId="7337D77B" w14:textId="77777777" w:rsidR="00E12F07" w:rsidRPr="00383DDB" w:rsidRDefault="00E12F07" w:rsidP="002E684D">
      <w:pPr>
        <w:pStyle w:val="Akapitzlist"/>
        <w:numPr>
          <w:ilvl w:val="0"/>
          <w:numId w:val="1"/>
        </w:numPr>
        <w:spacing w:before="120" w:line="276" w:lineRule="auto"/>
        <w:contextualSpacing w:val="0"/>
        <w:jc w:val="both"/>
        <w:rPr>
          <w:rFonts w:asciiTheme="minorHAnsi" w:hAnsiTheme="minorHAnsi" w:cs="Arial"/>
          <w:vanish/>
          <w:color w:val="FF0000"/>
          <w:spacing w:val="-6"/>
          <w:sz w:val="20"/>
        </w:rPr>
      </w:pPr>
    </w:p>
    <w:p w14:paraId="40528E3B" w14:textId="77777777" w:rsidR="00E12F07" w:rsidRPr="00383DDB" w:rsidRDefault="00E12F07" w:rsidP="002E684D">
      <w:pPr>
        <w:pStyle w:val="Akapitzlist"/>
        <w:numPr>
          <w:ilvl w:val="0"/>
          <w:numId w:val="1"/>
        </w:numPr>
        <w:spacing w:before="120" w:line="276" w:lineRule="auto"/>
        <w:contextualSpacing w:val="0"/>
        <w:jc w:val="both"/>
        <w:rPr>
          <w:rFonts w:asciiTheme="minorHAnsi" w:hAnsiTheme="minorHAnsi" w:cs="Arial"/>
          <w:vanish/>
          <w:color w:val="FF0000"/>
          <w:spacing w:val="-6"/>
          <w:sz w:val="20"/>
        </w:rPr>
      </w:pPr>
    </w:p>
    <w:p w14:paraId="541E3EE2" w14:textId="68A802BC" w:rsidR="00A36642" w:rsidRPr="00A36642" w:rsidRDefault="00D230F6" w:rsidP="00C8765D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A36642">
        <w:rPr>
          <w:rFonts w:asciiTheme="minorHAnsi" w:hAnsiTheme="minorHAnsi" w:cs="Arial"/>
          <w:b/>
          <w:color w:val="auto"/>
          <w:spacing w:val="-6"/>
          <w:sz w:val="20"/>
        </w:rPr>
        <w:t>Osoby</w:t>
      </w:r>
      <w:r w:rsidR="00B4581B" w:rsidRPr="00A36642">
        <w:rPr>
          <w:rFonts w:asciiTheme="minorHAnsi" w:hAnsiTheme="minorHAnsi" w:cs="Arial"/>
          <w:b/>
          <w:color w:val="auto"/>
          <w:spacing w:val="-6"/>
          <w:sz w:val="20"/>
        </w:rPr>
        <w:t xml:space="preserve"> do kontaktu</w:t>
      </w:r>
      <w:r w:rsidR="00A36642" w:rsidRPr="00A36642">
        <w:rPr>
          <w:rFonts w:asciiTheme="minorHAnsi" w:hAnsiTheme="minorHAnsi" w:cs="Arial"/>
          <w:b/>
          <w:color w:val="auto"/>
          <w:spacing w:val="-6"/>
          <w:sz w:val="20"/>
        </w:rPr>
        <w:t xml:space="preserve"> z</w:t>
      </w:r>
      <w:r w:rsidR="00A36642" w:rsidRPr="00A36642">
        <w:rPr>
          <w:rFonts w:asciiTheme="minorHAnsi" w:hAnsiTheme="minorHAnsi" w:cstheme="minorHAnsi"/>
          <w:b/>
          <w:color w:val="auto"/>
          <w:spacing w:val="-6"/>
          <w:sz w:val="20"/>
        </w:rPr>
        <w:t>e strony Zamawiającego:</w:t>
      </w:r>
    </w:p>
    <w:p w14:paraId="4923A54B" w14:textId="77777777" w:rsidR="00927531" w:rsidRDefault="00927531" w:rsidP="00927531">
      <w:pPr>
        <w:pStyle w:val="Akapitzlist"/>
        <w:numPr>
          <w:ilvl w:val="1"/>
          <w:numId w:val="2"/>
        </w:numPr>
        <w:spacing w:line="240" w:lineRule="auto"/>
        <w:jc w:val="both"/>
        <w:rPr>
          <w:rFonts w:asciiTheme="minorHAnsi" w:eastAsiaTheme="minorHAnsi" w:hAnsiTheme="minorHAnsi" w:cstheme="minorHAnsi"/>
          <w:color w:val="auto"/>
          <w:sz w:val="20"/>
          <w:lang w:eastAsia="en-US"/>
        </w:rPr>
      </w:pPr>
      <w:r w:rsidRPr="000D29F6">
        <w:rPr>
          <w:rFonts w:asciiTheme="minorHAnsi" w:eastAsiaTheme="minorHAnsi" w:hAnsiTheme="minorHAnsi" w:cstheme="minorHAnsi"/>
          <w:color w:val="auto"/>
          <w:sz w:val="20"/>
          <w:lang w:eastAsia="en-US"/>
        </w:rPr>
        <w:t>W sprawach dotyczących przedmiotu umowy:</w:t>
      </w:r>
    </w:p>
    <w:p w14:paraId="77890862" w14:textId="77777777" w:rsidR="00927531" w:rsidRPr="000D29F6" w:rsidRDefault="00927531" w:rsidP="00927531">
      <w:pPr>
        <w:pStyle w:val="Akapitzlist"/>
        <w:spacing w:line="240" w:lineRule="auto"/>
        <w:jc w:val="both"/>
        <w:rPr>
          <w:rFonts w:asciiTheme="minorHAnsi" w:eastAsiaTheme="minorHAnsi" w:hAnsiTheme="minorHAnsi" w:cstheme="minorHAnsi"/>
          <w:color w:val="auto"/>
          <w:sz w:val="20"/>
          <w:lang w:eastAsia="en-US"/>
        </w:rPr>
      </w:pPr>
      <w:r w:rsidRPr="000D29F6">
        <w:rPr>
          <w:rFonts w:asciiTheme="minorHAnsi" w:hAnsiTheme="minorHAnsi" w:cstheme="minorHAnsi"/>
          <w:color w:val="auto"/>
          <w:spacing w:val="-6"/>
          <w:sz w:val="20"/>
        </w:rPr>
        <w:lastRenderedPageBreak/>
        <w:t>………………………………………….. – tel.: ……………………….., e-mail: ............................................</w:t>
      </w:r>
    </w:p>
    <w:p w14:paraId="5F138525" w14:textId="77777777" w:rsidR="00927531" w:rsidRPr="000D29F6" w:rsidRDefault="00927531" w:rsidP="00927531">
      <w:pPr>
        <w:pStyle w:val="Akapitzlist"/>
        <w:numPr>
          <w:ilvl w:val="1"/>
          <w:numId w:val="2"/>
        </w:numPr>
        <w:spacing w:line="360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D29F6">
        <w:rPr>
          <w:rFonts w:asciiTheme="minorHAnsi" w:eastAsiaTheme="minorHAnsi" w:hAnsiTheme="minorHAnsi" w:cstheme="minorHAnsi"/>
          <w:color w:val="auto"/>
          <w:sz w:val="20"/>
          <w:lang w:eastAsia="en-US"/>
        </w:rPr>
        <w:t>W zakresie spraw związanych ze składaniem i realizacją zamówień cząstkowych:</w:t>
      </w:r>
    </w:p>
    <w:p w14:paraId="0AE7CBDD" w14:textId="77777777" w:rsidR="00927531" w:rsidRPr="000D29F6" w:rsidRDefault="00927531" w:rsidP="00927531">
      <w:pPr>
        <w:pStyle w:val="Akapitzlist"/>
        <w:spacing w:line="360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D29F6">
        <w:rPr>
          <w:rFonts w:asciiTheme="minorHAnsi" w:hAnsiTheme="minorHAnsi" w:cstheme="minorHAnsi"/>
          <w:color w:val="auto"/>
          <w:spacing w:val="-6"/>
          <w:sz w:val="20"/>
        </w:rPr>
        <w:t>………………………………………….. – tel.: ……………………….., e-mail: ............................................</w:t>
      </w:r>
    </w:p>
    <w:p w14:paraId="79849494" w14:textId="77777777" w:rsidR="00927531" w:rsidRPr="000D29F6" w:rsidRDefault="00927531" w:rsidP="00927531">
      <w:pPr>
        <w:spacing w:line="240" w:lineRule="auto"/>
        <w:ind w:left="709"/>
        <w:jc w:val="both"/>
        <w:rPr>
          <w:rFonts w:asciiTheme="minorHAnsi" w:eastAsiaTheme="minorHAnsi" w:hAnsiTheme="minorHAnsi" w:cstheme="minorHAnsi"/>
          <w:color w:val="auto"/>
          <w:sz w:val="20"/>
          <w:lang w:eastAsia="en-US"/>
        </w:rPr>
      </w:pPr>
      <w:r w:rsidRPr="000D29F6">
        <w:rPr>
          <w:rFonts w:asciiTheme="minorHAnsi" w:eastAsiaTheme="minorHAnsi" w:hAnsiTheme="minorHAnsi" w:cstheme="minorHAnsi"/>
          <w:color w:val="auto"/>
          <w:sz w:val="20"/>
          <w:lang w:eastAsia="en-US"/>
        </w:rPr>
        <w:t>Osobami uprawnionymi do zatwierdzania i podpisywania zamówień cząstkowych są jednoosobowo Dyrektor Departamentu Zakupów, Kiero</w:t>
      </w:r>
      <w:r>
        <w:rPr>
          <w:rFonts w:asciiTheme="minorHAnsi" w:eastAsiaTheme="minorHAnsi" w:hAnsiTheme="minorHAnsi" w:cstheme="minorHAnsi"/>
          <w:color w:val="auto"/>
          <w:sz w:val="20"/>
          <w:lang w:eastAsia="en-US"/>
        </w:rPr>
        <w:t>wnik Biura Zakupów Operacyjnych,</w:t>
      </w:r>
      <w:r w:rsidRPr="000D29F6">
        <w:rPr>
          <w:rFonts w:asciiTheme="minorHAnsi" w:eastAsiaTheme="minorHAnsi" w:hAnsiTheme="minorHAnsi" w:cstheme="minorHAnsi"/>
          <w:color w:val="auto"/>
          <w:sz w:val="20"/>
          <w:lang w:eastAsia="en-US"/>
        </w:rPr>
        <w:t xml:space="preserve"> Kierownik Biura Realizacji Zakupów oraz ich zastępcy.</w:t>
      </w:r>
    </w:p>
    <w:p w14:paraId="6E44F3EA" w14:textId="77777777" w:rsidR="00927531" w:rsidRPr="000D29F6" w:rsidRDefault="00927531" w:rsidP="00927531">
      <w:pPr>
        <w:pStyle w:val="Akapitzlist"/>
        <w:numPr>
          <w:ilvl w:val="1"/>
          <w:numId w:val="2"/>
        </w:numPr>
        <w:spacing w:before="240" w:line="360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D29F6">
        <w:rPr>
          <w:rFonts w:asciiTheme="minorHAnsi" w:hAnsiTheme="minorHAnsi" w:cstheme="minorHAnsi"/>
          <w:color w:val="auto"/>
          <w:spacing w:val="-6"/>
          <w:sz w:val="20"/>
        </w:rPr>
        <w:t>Ze strony Wykonawcy: ………………………………………….. – tel.: ……………………….., e-mail: .............................................</w:t>
      </w:r>
    </w:p>
    <w:p w14:paraId="684994E0" w14:textId="77777777" w:rsidR="008A5FB2" w:rsidRPr="00927531" w:rsidRDefault="008A5FB2" w:rsidP="008A5FB2">
      <w:pPr>
        <w:pStyle w:val="Akapitzlist"/>
        <w:spacing w:before="120" w:after="120" w:line="240" w:lineRule="auto"/>
        <w:ind w:left="792"/>
        <w:jc w:val="both"/>
        <w:rPr>
          <w:rFonts w:asciiTheme="minorHAnsi" w:hAnsiTheme="minorHAnsi" w:cstheme="minorHAnsi"/>
          <w:color w:val="auto"/>
          <w:spacing w:val="-6"/>
          <w:sz w:val="20"/>
        </w:rPr>
      </w:pPr>
    </w:p>
    <w:p w14:paraId="1E0F1B87" w14:textId="6254A937" w:rsidR="008A5FB2" w:rsidRPr="00927531" w:rsidRDefault="008A5FB2" w:rsidP="00344BB9">
      <w:pPr>
        <w:pStyle w:val="Akapitzlist"/>
        <w:spacing w:before="120" w:after="120" w:line="240" w:lineRule="auto"/>
        <w:ind w:left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27531">
        <w:rPr>
          <w:rFonts w:asciiTheme="minorHAnsi" w:hAnsiTheme="minorHAnsi" w:cs="Arial"/>
          <w:color w:val="auto"/>
          <w:spacing w:val="-6"/>
          <w:sz w:val="20"/>
        </w:rPr>
        <w:t xml:space="preserve">                              </w:t>
      </w:r>
    </w:p>
    <w:p w14:paraId="449FB979" w14:textId="77777777" w:rsidR="008A5FB2" w:rsidRPr="00D230F6" w:rsidRDefault="008A5FB2" w:rsidP="008A5FB2">
      <w:pPr>
        <w:spacing w:before="120" w:after="120" w:line="240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230F6">
        <w:rPr>
          <w:rFonts w:asciiTheme="minorHAnsi" w:hAnsiTheme="minorHAnsi" w:cs="Arial"/>
          <w:color w:val="auto"/>
          <w:spacing w:val="-6"/>
          <w:sz w:val="20"/>
        </w:rPr>
        <w:t xml:space="preserve">Wykonawca oświadcza, że zapoznał się z Ogólnymi Warunkami Zamówienia, dostępnymi na stronie internetowej Zamawiającego, pod adresem: </w:t>
      </w:r>
      <w:r w:rsidRPr="00D230F6">
        <w:rPr>
          <w:rFonts w:asciiTheme="minorHAnsi" w:hAnsiTheme="minorHAnsi" w:cs="Arial"/>
          <w:color w:val="auto"/>
          <w:sz w:val="20"/>
        </w:rPr>
        <w:t xml:space="preserve">https://pgegiek.pl/Przetargi-zakupowe </w:t>
      </w:r>
      <w:r w:rsidRPr="00D230F6">
        <w:rPr>
          <w:rFonts w:asciiTheme="minorHAnsi" w:hAnsiTheme="minorHAnsi" w:cs="Arial"/>
          <w:color w:val="auto"/>
          <w:spacing w:val="-6"/>
          <w:sz w:val="20"/>
        </w:rPr>
        <w:t>i zobowiązuje się do ich przestrzegania</w:t>
      </w:r>
      <w:r w:rsidRPr="00D230F6">
        <w:rPr>
          <w:color w:val="auto"/>
          <w:sz w:val="20"/>
        </w:rPr>
        <w:t xml:space="preserve"> </w:t>
      </w:r>
    </w:p>
    <w:p w14:paraId="3E9B2FF9" w14:textId="77777777" w:rsidR="008A5FB2" w:rsidRPr="00D230F6" w:rsidRDefault="008A5FB2" w:rsidP="008A5FB2">
      <w:pPr>
        <w:spacing w:before="120" w:after="120" w:line="240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230F6">
        <w:rPr>
          <w:rFonts w:asciiTheme="minorHAnsi" w:hAnsiTheme="minorHAnsi" w:cs="Arial"/>
          <w:color w:val="auto"/>
          <w:spacing w:val="-6"/>
          <w:sz w:val="20"/>
        </w:rPr>
        <w:t>Ogólne Warunki Zamówienia stanowią integralną część Zamówienia.</w:t>
      </w:r>
    </w:p>
    <w:p w14:paraId="628C3534" w14:textId="77777777" w:rsidR="008A5FB2" w:rsidRPr="00D230F6" w:rsidRDefault="008A5FB2" w:rsidP="008A5FB2">
      <w:pPr>
        <w:spacing w:before="120" w:after="120" w:line="240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230F6">
        <w:rPr>
          <w:rFonts w:asciiTheme="minorHAnsi" w:hAnsiTheme="minorHAnsi" w:cs="Arial"/>
          <w:color w:val="auto"/>
          <w:spacing w:val="-6"/>
          <w:sz w:val="20"/>
        </w:rPr>
        <w:t xml:space="preserve">Postanowienia niniejszego Zamówienia mają charakter nadrzędny w stosunku do Ogólnych Warunków Zamówienia. </w:t>
      </w:r>
    </w:p>
    <w:p w14:paraId="609464B9" w14:textId="48FD85FE" w:rsidR="00884856" w:rsidRPr="00D230F6" w:rsidRDefault="00884856" w:rsidP="002E684D">
      <w:pPr>
        <w:spacing w:before="120" w:after="120" w:line="276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</w:p>
    <w:p w14:paraId="410A302C" w14:textId="77777777" w:rsidR="00884856" w:rsidRPr="00D230F6" w:rsidRDefault="00884856" w:rsidP="002E684D">
      <w:pPr>
        <w:spacing w:before="120" w:after="120" w:line="276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</w:p>
    <w:p w14:paraId="2A12E85A" w14:textId="3BC7118E" w:rsidR="00F53765" w:rsidRPr="00D230F6" w:rsidRDefault="00506DD5" w:rsidP="002E684D">
      <w:pPr>
        <w:keepNext/>
        <w:spacing w:line="276" w:lineRule="auto"/>
        <w:jc w:val="both"/>
        <w:rPr>
          <w:rFonts w:asciiTheme="minorHAnsi" w:hAnsiTheme="minorHAnsi" w:cs="Arial"/>
          <w:b/>
          <w:color w:val="auto"/>
          <w:sz w:val="20"/>
        </w:rPr>
      </w:pPr>
      <w:r w:rsidRPr="00D230F6">
        <w:rPr>
          <w:rFonts w:asciiTheme="minorHAnsi" w:hAnsiTheme="minorHAnsi" w:cs="Arial"/>
          <w:b/>
          <w:color w:val="auto"/>
          <w:sz w:val="20"/>
        </w:rPr>
        <w:t xml:space="preserve">          </w:t>
      </w:r>
    </w:p>
    <w:p w14:paraId="148C4719" w14:textId="77777777" w:rsidR="002A0423" w:rsidRPr="00D230F6" w:rsidRDefault="002A0423" w:rsidP="002E684D">
      <w:pPr>
        <w:keepNext/>
        <w:spacing w:line="276" w:lineRule="auto"/>
        <w:jc w:val="both"/>
        <w:rPr>
          <w:rFonts w:asciiTheme="minorHAnsi" w:hAnsiTheme="minorHAnsi" w:cs="Arial"/>
          <w:b/>
          <w:color w:val="auto"/>
          <w:sz w:val="20"/>
        </w:rPr>
      </w:pPr>
    </w:p>
    <w:p w14:paraId="100E5AEE" w14:textId="321F3974" w:rsidR="00E12F07" w:rsidRPr="00D230F6" w:rsidRDefault="00F53765" w:rsidP="002E684D">
      <w:pPr>
        <w:keepNext/>
        <w:spacing w:line="276" w:lineRule="auto"/>
        <w:jc w:val="both"/>
        <w:rPr>
          <w:rFonts w:asciiTheme="minorHAnsi" w:hAnsiTheme="minorHAnsi" w:cs="Arial"/>
          <w:b/>
          <w:color w:val="auto"/>
          <w:sz w:val="20"/>
        </w:rPr>
      </w:pPr>
      <w:r w:rsidRPr="00D230F6">
        <w:rPr>
          <w:rFonts w:asciiTheme="minorHAnsi" w:hAnsiTheme="minorHAnsi" w:cs="Arial"/>
          <w:b/>
          <w:color w:val="auto"/>
          <w:sz w:val="20"/>
        </w:rPr>
        <w:t xml:space="preserve">                  </w:t>
      </w:r>
      <w:r w:rsidR="00E12F07" w:rsidRPr="00D230F6">
        <w:rPr>
          <w:rFonts w:asciiTheme="minorHAnsi" w:hAnsiTheme="minorHAnsi" w:cs="Arial"/>
          <w:b/>
          <w:color w:val="auto"/>
          <w:sz w:val="20"/>
        </w:rPr>
        <w:t>Zamawiający:</w:t>
      </w:r>
      <w:r w:rsidR="00E12F07" w:rsidRPr="00D230F6">
        <w:rPr>
          <w:rFonts w:asciiTheme="minorHAnsi" w:hAnsiTheme="minorHAnsi" w:cs="Arial"/>
          <w:b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b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b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b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b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b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b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b/>
          <w:color w:val="auto"/>
          <w:sz w:val="20"/>
        </w:rPr>
        <w:tab/>
        <w:t>Wykonawca:</w:t>
      </w:r>
    </w:p>
    <w:p w14:paraId="11C30D51" w14:textId="77777777" w:rsidR="00E12F07" w:rsidRPr="00D230F6" w:rsidRDefault="00E46D6D" w:rsidP="002E684D">
      <w:pPr>
        <w:keepNext/>
        <w:spacing w:line="276" w:lineRule="auto"/>
        <w:ind w:left="1418" w:hanging="851"/>
        <w:jc w:val="both"/>
        <w:rPr>
          <w:rFonts w:asciiTheme="minorHAnsi" w:hAnsiTheme="minorHAnsi" w:cs="Arial"/>
          <w:color w:val="auto"/>
          <w:sz w:val="20"/>
        </w:rPr>
      </w:pPr>
      <w:r w:rsidRPr="00D230F6">
        <w:rPr>
          <w:rFonts w:asciiTheme="minorHAnsi" w:hAnsiTheme="minorHAnsi" w:cs="Arial"/>
          <w:b/>
          <w:color w:val="auto"/>
          <w:sz w:val="20"/>
        </w:rPr>
        <w:tab/>
      </w:r>
      <w:r w:rsidRPr="00D230F6">
        <w:rPr>
          <w:rFonts w:asciiTheme="minorHAnsi" w:hAnsiTheme="minorHAnsi" w:cs="Arial"/>
          <w:b/>
          <w:color w:val="auto"/>
          <w:sz w:val="20"/>
        </w:rPr>
        <w:tab/>
      </w:r>
      <w:r w:rsidRPr="00D230F6">
        <w:rPr>
          <w:rFonts w:asciiTheme="minorHAnsi" w:hAnsiTheme="minorHAnsi" w:cs="Arial"/>
          <w:b/>
          <w:color w:val="auto"/>
          <w:sz w:val="20"/>
        </w:rPr>
        <w:tab/>
      </w:r>
      <w:r w:rsidRPr="00D230F6">
        <w:rPr>
          <w:rFonts w:asciiTheme="minorHAnsi" w:hAnsiTheme="minorHAnsi" w:cs="Arial"/>
          <w:b/>
          <w:color w:val="auto"/>
          <w:sz w:val="20"/>
        </w:rPr>
        <w:tab/>
      </w:r>
      <w:r w:rsidRPr="00D230F6">
        <w:rPr>
          <w:rFonts w:asciiTheme="minorHAnsi" w:hAnsiTheme="minorHAnsi" w:cs="Arial"/>
          <w:b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color w:val="auto"/>
          <w:sz w:val="20"/>
        </w:rPr>
        <w:t xml:space="preserve">Przyjmuję do realizacji niniejsze </w:t>
      </w:r>
      <w:r w:rsidR="00A67743" w:rsidRPr="00D230F6">
        <w:rPr>
          <w:rFonts w:asciiTheme="minorHAnsi" w:hAnsiTheme="minorHAnsi" w:cs="Arial"/>
          <w:color w:val="auto"/>
          <w:sz w:val="20"/>
        </w:rPr>
        <w:t>zamówienie</w:t>
      </w:r>
      <w:r w:rsidR="00E12F07" w:rsidRPr="00D230F6">
        <w:rPr>
          <w:rFonts w:asciiTheme="minorHAnsi" w:hAnsiTheme="minorHAnsi" w:cs="Arial"/>
          <w:color w:val="auto"/>
          <w:sz w:val="20"/>
        </w:rPr>
        <w:t xml:space="preserve"> na warunkach j. w.</w:t>
      </w:r>
    </w:p>
    <w:p w14:paraId="02E2A064" w14:textId="77777777" w:rsidR="00E12F07" w:rsidRPr="00D230F6" w:rsidRDefault="00E12F07" w:rsidP="002E684D">
      <w:pPr>
        <w:keepNext/>
        <w:spacing w:line="276" w:lineRule="auto"/>
        <w:jc w:val="both"/>
        <w:rPr>
          <w:rFonts w:asciiTheme="minorHAnsi" w:hAnsiTheme="minorHAnsi" w:cs="Arial"/>
          <w:b/>
          <w:color w:val="auto"/>
          <w:sz w:val="20"/>
        </w:rPr>
      </w:pPr>
    </w:p>
    <w:p w14:paraId="4B2FC623" w14:textId="65080E63" w:rsidR="00E12F07" w:rsidRPr="00D230F6" w:rsidRDefault="00E12F07" w:rsidP="002E684D">
      <w:pPr>
        <w:keepNext/>
        <w:spacing w:line="276" w:lineRule="auto"/>
        <w:jc w:val="both"/>
        <w:rPr>
          <w:rFonts w:asciiTheme="minorHAnsi" w:hAnsiTheme="minorHAnsi" w:cs="Arial"/>
          <w:b/>
          <w:color w:val="auto"/>
          <w:sz w:val="20"/>
        </w:rPr>
      </w:pPr>
    </w:p>
    <w:p w14:paraId="011CDB2A" w14:textId="77777777" w:rsidR="006F7580" w:rsidRPr="00D230F6" w:rsidRDefault="006F7580" w:rsidP="002E684D">
      <w:pPr>
        <w:keepNext/>
        <w:spacing w:line="276" w:lineRule="auto"/>
        <w:jc w:val="both"/>
        <w:rPr>
          <w:rFonts w:asciiTheme="minorHAnsi" w:hAnsiTheme="minorHAnsi" w:cs="Arial"/>
          <w:b/>
          <w:color w:val="auto"/>
          <w:sz w:val="20"/>
        </w:rPr>
      </w:pPr>
    </w:p>
    <w:p w14:paraId="02D11432" w14:textId="77777777" w:rsidR="00E12F07" w:rsidRPr="00D230F6" w:rsidRDefault="007304D0" w:rsidP="002E684D">
      <w:pPr>
        <w:keepNext/>
        <w:spacing w:line="276" w:lineRule="auto"/>
        <w:jc w:val="both"/>
        <w:rPr>
          <w:rFonts w:asciiTheme="minorHAnsi" w:hAnsiTheme="minorHAnsi" w:cs="Arial"/>
          <w:color w:val="auto"/>
          <w:sz w:val="20"/>
        </w:rPr>
      </w:pPr>
      <w:r w:rsidRPr="00D230F6">
        <w:rPr>
          <w:rFonts w:asciiTheme="minorHAnsi" w:hAnsiTheme="minorHAnsi" w:cs="Arial"/>
          <w:color w:val="auto"/>
          <w:sz w:val="20"/>
        </w:rPr>
        <w:t xml:space="preserve">         </w:t>
      </w:r>
      <w:r w:rsidR="00E12F07" w:rsidRPr="00D230F6">
        <w:rPr>
          <w:rFonts w:asciiTheme="minorHAnsi" w:hAnsiTheme="minorHAnsi" w:cs="Arial"/>
          <w:color w:val="auto"/>
          <w:sz w:val="20"/>
        </w:rPr>
        <w:t>……………………………………………</w:t>
      </w:r>
      <w:r w:rsidR="00E12F07" w:rsidRPr="00D230F6">
        <w:rPr>
          <w:rFonts w:asciiTheme="minorHAnsi" w:hAnsiTheme="minorHAnsi" w:cs="Arial"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color w:val="auto"/>
          <w:sz w:val="20"/>
        </w:rPr>
        <w:tab/>
      </w:r>
      <w:r w:rsidR="00E12F07" w:rsidRPr="00D230F6">
        <w:rPr>
          <w:rFonts w:asciiTheme="minorHAnsi" w:hAnsiTheme="minorHAnsi" w:cs="Arial"/>
          <w:color w:val="auto"/>
          <w:sz w:val="20"/>
        </w:rPr>
        <w:tab/>
      </w:r>
      <w:r w:rsidRPr="00D230F6">
        <w:rPr>
          <w:rFonts w:asciiTheme="minorHAnsi" w:hAnsiTheme="minorHAnsi" w:cs="Arial"/>
          <w:color w:val="auto"/>
          <w:sz w:val="20"/>
        </w:rPr>
        <w:t xml:space="preserve">                    </w:t>
      </w:r>
      <w:r w:rsidR="00E12F07" w:rsidRPr="00D230F6">
        <w:rPr>
          <w:rFonts w:asciiTheme="minorHAnsi" w:hAnsiTheme="minorHAnsi" w:cs="Arial"/>
          <w:color w:val="auto"/>
          <w:sz w:val="20"/>
        </w:rPr>
        <w:t>……………………………………………</w:t>
      </w:r>
    </w:p>
    <w:p w14:paraId="716954D9" w14:textId="13DAF875" w:rsidR="009B33BC" w:rsidRPr="00D230F6" w:rsidRDefault="007F72A5" w:rsidP="002E684D">
      <w:pPr>
        <w:spacing w:line="276" w:lineRule="auto"/>
        <w:jc w:val="both"/>
        <w:rPr>
          <w:rFonts w:asciiTheme="minorHAnsi" w:hAnsiTheme="minorHAnsi" w:cs="Arial"/>
          <w:color w:val="auto"/>
          <w:sz w:val="20"/>
        </w:rPr>
      </w:pPr>
      <w:r w:rsidRPr="00D230F6">
        <w:rPr>
          <w:rFonts w:asciiTheme="minorHAnsi" w:hAnsiTheme="minorHAnsi" w:cs="Arial"/>
          <w:color w:val="auto"/>
          <w:sz w:val="20"/>
        </w:rPr>
        <w:tab/>
      </w:r>
      <w:r w:rsidRPr="00D230F6">
        <w:rPr>
          <w:rFonts w:asciiTheme="minorHAnsi" w:hAnsiTheme="minorHAnsi" w:cs="Arial"/>
          <w:color w:val="auto"/>
          <w:sz w:val="20"/>
        </w:rPr>
        <w:tab/>
      </w:r>
      <w:r w:rsidRPr="00D230F6">
        <w:rPr>
          <w:rFonts w:asciiTheme="minorHAnsi" w:hAnsiTheme="minorHAnsi" w:cs="Arial"/>
          <w:color w:val="auto"/>
          <w:sz w:val="20"/>
        </w:rPr>
        <w:tab/>
      </w:r>
      <w:r w:rsidRPr="00D230F6">
        <w:rPr>
          <w:rFonts w:asciiTheme="minorHAnsi" w:hAnsiTheme="minorHAnsi" w:cs="Arial"/>
          <w:color w:val="auto"/>
          <w:sz w:val="20"/>
        </w:rPr>
        <w:tab/>
      </w:r>
      <w:r w:rsidRPr="00D230F6">
        <w:rPr>
          <w:rFonts w:asciiTheme="minorHAnsi" w:hAnsiTheme="minorHAnsi" w:cs="Arial"/>
          <w:color w:val="auto"/>
          <w:sz w:val="20"/>
        </w:rPr>
        <w:tab/>
      </w:r>
      <w:r w:rsidRPr="00D230F6">
        <w:rPr>
          <w:rFonts w:asciiTheme="minorHAnsi" w:hAnsiTheme="minorHAnsi" w:cs="Arial"/>
          <w:color w:val="auto"/>
          <w:sz w:val="20"/>
        </w:rPr>
        <w:tab/>
      </w:r>
    </w:p>
    <w:p w14:paraId="387F1E98" w14:textId="08431CBE" w:rsidR="009B33BC" w:rsidRPr="00383DDB" w:rsidRDefault="009B33BC" w:rsidP="002E684D">
      <w:pPr>
        <w:spacing w:line="276" w:lineRule="auto"/>
        <w:jc w:val="both"/>
        <w:rPr>
          <w:rFonts w:asciiTheme="minorHAnsi" w:hAnsiTheme="minorHAnsi" w:cs="Arial"/>
          <w:color w:val="FF0000"/>
          <w:sz w:val="20"/>
        </w:rPr>
      </w:pPr>
    </w:p>
    <w:p w14:paraId="11B24DF0" w14:textId="2444C983" w:rsidR="009B33BC" w:rsidRPr="00383DDB" w:rsidRDefault="009B33BC" w:rsidP="002E684D">
      <w:pPr>
        <w:spacing w:line="276" w:lineRule="auto"/>
        <w:jc w:val="both"/>
        <w:rPr>
          <w:rFonts w:asciiTheme="minorHAnsi" w:hAnsiTheme="minorHAnsi" w:cs="Arial"/>
          <w:color w:val="FF0000"/>
          <w:sz w:val="20"/>
        </w:rPr>
      </w:pPr>
    </w:p>
    <w:p w14:paraId="7DF37E8D" w14:textId="387DB88D" w:rsidR="009B33BC" w:rsidRDefault="009B33BC" w:rsidP="002E684D">
      <w:pPr>
        <w:spacing w:line="276" w:lineRule="auto"/>
        <w:jc w:val="both"/>
        <w:rPr>
          <w:rFonts w:asciiTheme="minorHAnsi" w:hAnsiTheme="minorHAnsi" w:cs="Arial"/>
          <w:color w:val="auto"/>
          <w:sz w:val="20"/>
        </w:rPr>
      </w:pPr>
    </w:p>
    <w:p w14:paraId="4A1DD7AB" w14:textId="0DCF5468" w:rsidR="009B33BC" w:rsidRDefault="009B33BC" w:rsidP="002E684D">
      <w:pPr>
        <w:spacing w:line="276" w:lineRule="auto"/>
        <w:jc w:val="both"/>
        <w:rPr>
          <w:rFonts w:asciiTheme="minorHAnsi" w:hAnsiTheme="minorHAnsi" w:cs="Arial"/>
          <w:color w:val="auto"/>
          <w:sz w:val="20"/>
        </w:rPr>
      </w:pPr>
    </w:p>
    <w:p w14:paraId="2805AF2B" w14:textId="24E5FF9B" w:rsidR="009B33BC" w:rsidRPr="00820789" w:rsidRDefault="009B33BC" w:rsidP="00645A97">
      <w:pPr>
        <w:spacing w:line="276" w:lineRule="auto"/>
        <w:jc w:val="both"/>
        <w:rPr>
          <w:rFonts w:asciiTheme="minorHAnsi" w:hAnsiTheme="minorHAnsi"/>
          <w:color w:val="auto"/>
          <w:sz w:val="20"/>
        </w:rPr>
      </w:pPr>
    </w:p>
    <w:sectPr w:rsidR="009B33BC" w:rsidRPr="00820789" w:rsidSect="00A36642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560" w:right="849" w:bottom="1985" w:left="1134" w:header="340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EAD0D" w14:textId="77777777" w:rsidR="00E1427B" w:rsidRDefault="00E1427B">
      <w:pPr>
        <w:spacing w:line="240" w:lineRule="auto"/>
      </w:pPr>
      <w:r>
        <w:separator/>
      </w:r>
    </w:p>
  </w:endnote>
  <w:endnote w:type="continuationSeparator" w:id="0">
    <w:p w14:paraId="16057E5C" w14:textId="77777777" w:rsidR="00E1427B" w:rsidRDefault="00E14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8FE10" w14:textId="4F044ED1" w:rsidR="00FD044B" w:rsidRPr="00590476" w:rsidRDefault="00FD044B" w:rsidP="007C3C40">
    <w:pPr>
      <w:pStyle w:val="Stopka"/>
      <w:spacing w:line="240" w:lineRule="auto"/>
      <w:ind w:right="1331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18597C8" wp14:editId="5D1CC8B1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8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FB7F03" w14:textId="5FDA2472" w:rsidR="00FD044B" w:rsidRPr="00E370B5" w:rsidRDefault="00FD044B" w:rsidP="007C3C40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33773F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3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8597C8" id="Prostokąt 3" o:spid="_x0000_s1028" style="position:absolute;margin-left:-31.4pt;margin-top:645.05pt;width:26.3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" o:allowincell="f" filled="f" stroked="f">
              <v:textbox style="mso-fit-shape-to-text:t">
                <w:txbxContent>
                  <w:p w14:paraId="1EFB7F03" w14:textId="5FDA2472" w:rsidR="00FD044B" w:rsidRPr="00E370B5" w:rsidRDefault="00FD044B" w:rsidP="007C3C40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33773F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3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44C23DD" wp14:editId="6808AEE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7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4403DD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IQFlFrwAQAALQ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302A90B0" wp14:editId="6BFD6F53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40E55D" id="Łącznik prostoliniowy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74A4B69D" wp14:editId="6DFEA1CA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E1BABF" id="Łącznik prostoliniowy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5C91ACDB" wp14:editId="5BA12BBE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3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ED3C24" id="Łącznik prostoliniowy 2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9kv7wEAAC0EAAAOAAAAZHJzL2Uyb0RvYy54bWysU01v1DAQvSPxHyzf2SSL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fmPZL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Pr="00B4043A">
      <w:rPr>
        <w:b/>
        <w:color w:val="7B7B7B"/>
        <w:spacing w:val="2"/>
        <w:sz w:val="14"/>
        <w:szCs w:val="14"/>
      </w:rPr>
      <w:t>PGE Górnictwo i Energetyka Konwencjonalna Spółka A</w:t>
    </w:r>
    <w:r>
      <w:rPr>
        <w:b/>
        <w:color w:val="7B7B7B"/>
        <w:spacing w:val="2"/>
        <w:sz w:val="14"/>
        <w:szCs w:val="14"/>
      </w:rPr>
      <w:t>kcyjna z siedzibą w Bełchatowie</w:t>
    </w:r>
    <w:r>
      <w:rPr>
        <w:color w:val="7B7B7B"/>
        <w:spacing w:val="2"/>
        <w:sz w:val="14"/>
        <w:szCs w:val="14"/>
      </w:rPr>
      <w:t>,</w:t>
    </w:r>
    <w:r w:rsidRPr="00B4043A">
      <w:rPr>
        <w:color w:val="7B7B7B"/>
        <w:spacing w:val="2"/>
        <w:sz w:val="14"/>
        <w:szCs w:val="14"/>
      </w:rPr>
      <w:t xml:space="preserve"> 97-400 Bełchatów</w:t>
    </w:r>
    <w:r>
      <w:rPr>
        <w:color w:val="7B7B7B"/>
        <w:spacing w:val="2"/>
        <w:sz w:val="14"/>
        <w:szCs w:val="14"/>
      </w:rPr>
      <w:t xml:space="preserve"> ul. Węglowa 5, woj. Łódzkie,</w:t>
    </w:r>
    <w:r w:rsidRPr="00B4043A">
      <w:rPr>
        <w:color w:val="7B7B7B"/>
        <w:spacing w:val="2"/>
        <w:sz w:val="14"/>
        <w:szCs w:val="14"/>
      </w:rPr>
      <w:t xml:space="preserve"> NIP: </w:t>
    </w:r>
    <w:r>
      <w:rPr>
        <w:color w:val="7B7B7B"/>
        <w:spacing w:val="2"/>
        <w:sz w:val="14"/>
        <w:szCs w:val="14"/>
      </w:rPr>
      <w:t>769-050-24-95 REGON: 000560207,</w:t>
    </w:r>
    <w:r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</w:t>
    </w:r>
    <w:r>
      <w:rPr>
        <w:color w:val="7B7B7B"/>
        <w:spacing w:val="2"/>
        <w:sz w:val="14"/>
        <w:szCs w:val="14"/>
      </w:rPr>
      <w:t xml:space="preserve">a Łodzi-Śródmieścia, XX Wydział </w:t>
    </w:r>
    <w:r w:rsidRPr="00B4043A">
      <w:rPr>
        <w:color w:val="7B7B7B"/>
        <w:spacing w:val="2"/>
        <w:sz w:val="14"/>
        <w:szCs w:val="14"/>
      </w:rPr>
      <w:t>Gospodarczy w Łodzi KRS: 0000032334</w:t>
    </w:r>
    <w:r>
      <w:rPr>
        <w:color w:val="7B7B7B"/>
        <w:spacing w:val="2"/>
        <w:sz w:val="14"/>
        <w:szCs w:val="14"/>
      </w:rPr>
      <w:t xml:space="preserve"> </w:t>
    </w:r>
    <w:r w:rsidRPr="00B4043A">
      <w:rPr>
        <w:color w:val="7B7B7B"/>
        <w:spacing w:val="2"/>
        <w:sz w:val="14"/>
        <w:szCs w:val="14"/>
      </w:rPr>
      <w:t xml:space="preserve">kapitał zakładowy </w:t>
    </w:r>
    <w:r>
      <w:rPr>
        <w:color w:val="7B7B7B"/>
        <w:spacing w:val="2"/>
        <w:sz w:val="14"/>
        <w:szCs w:val="14"/>
      </w:rPr>
      <w:t>/ kapitał wpłacony: 6</w:t>
    </w:r>
    <w:r w:rsidR="00574BCE">
      <w:rPr>
        <w:color w:val="7B7B7B"/>
        <w:spacing w:val="2"/>
        <w:sz w:val="14"/>
        <w:szCs w:val="14"/>
      </w:rPr>
      <w:t> 450 307 050</w:t>
    </w:r>
    <w:r w:rsidR="00C27891">
      <w:rPr>
        <w:color w:val="7B7B7B"/>
        <w:spacing w:val="2"/>
        <w:sz w:val="14"/>
        <w:szCs w:val="14"/>
      </w:rPr>
      <w:t>,00</w:t>
    </w:r>
    <w:r w:rsidRPr="00B4043A">
      <w:rPr>
        <w:color w:val="7B7B7B"/>
        <w:spacing w:val="2"/>
        <w:sz w:val="14"/>
        <w:szCs w:val="14"/>
      </w:rPr>
      <w:t xml:space="preserve"> zł, www.pgegiek.pl</w:t>
    </w:r>
  </w:p>
  <w:p w14:paraId="05479444" w14:textId="77777777" w:rsidR="00FD044B" w:rsidRPr="00251DD8" w:rsidRDefault="00FD044B" w:rsidP="007C3C40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32EEB" w14:textId="26576523" w:rsidR="00FD044B" w:rsidRDefault="00FD044B" w:rsidP="00F37CE5">
    <w:pPr>
      <w:pStyle w:val="Stopka"/>
      <w:tabs>
        <w:tab w:val="clear" w:pos="4536"/>
        <w:tab w:val="center" w:pos="4820"/>
      </w:tabs>
      <w:spacing w:line="240" w:lineRule="auto"/>
      <w:ind w:left="142" w:right="1134"/>
      <w:rPr>
        <w:color w:val="7B7B7B"/>
        <w:spacing w:val="2"/>
        <w:sz w:val="14"/>
        <w:szCs w:val="14"/>
      </w:rPr>
    </w:pP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776DC5B" wp14:editId="4C1CD04F">
              <wp:simplePos x="0" y="0"/>
              <wp:positionH relativeFrom="column">
                <wp:posOffset>62335</wp:posOffset>
              </wp:positionH>
              <wp:positionV relativeFrom="paragraph">
                <wp:posOffset>-121265</wp:posOffset>
              </wp:positionV>
              <wp:extent cx="5505253" cy="0"/>
              <wp:effectExtent l="0" t="0" r="19685" b="1905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505253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12EF1A" id="Łącznik prostoliniowy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4.9pt,-9.55pt" to="438.4pt,-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" strokecolor="#1f497d [3215]">
              <o:lock v:ext="edit" shapetype="f"/>
            </v:line>
          </w:pict>
        </mc:Fallback>
      </mc:AlternateContent>
    </w:r>
    <w:r w:rsidRPr="00B4043A">
      <w:rPr>
        <w:b/>
        <w:color w:val="7B7B7B"/>
        <w:spacing w:val="2"/>
        <w:sz w:val="14"/>
        <w:szCs w:val="14"/>
      </w:rPr>
      <w:t>PGE Górnictwo i Energetyka Konwencjonalna Spółka A</w:t>
    </w:r>
    <w:r>
      <w:rPr>
        <w:b/>
        <w:color w:val="7B7B7B"/>
        <w:spacing w:val="2"/>
        <w:sz w:val="14"/>
        <w:szCs w:val="14"/>
      </w:rPr>
      <w:t>kcyjna z siedzibą w Bełchatowie</w:t>
    </w:r>
    <w:r>
      <w:rPr>
        <w:color w:val="7B7B7B"/>
        <w:spacing w:val="2"/>
        <w:sz w:val="14"/>
        <w:szCs w:val="14"/>
      </w:rPr>
      <w:t>,</w:t>
    </w:r>
    <w:r w:rsidRPr="00B4043A">
      <w:rPr>
        <w:color w:val="7B7B7B"/>
        <w:spacing w:val="2"/>
        <w:sz w:val="14"/>
        <w:szCs w:val="14"/>
      </w:rPr>
      <w:t xml:space="preserve"> 97-400 Bełchatów</w:t>
    </w:r>
    <w:r>
      <w:rPr>
        <w:color w:val="7B7B7B"/>
        <w:spacing w:val="2"/>
        <w:sz w:val="14"/>
        <w:szCs w:val="14"/>
      </w:rPr>
      <w:t xml:space="preserve"> </w:t>
    </w:r>
    <w:r w:rsidRPr="00B4043A">
      <w:rPr>
        <w:color w:val="7B7B7B"/>
        <w:spacing w:val="2"/>
        <w:sz w:val="14"/>
        <w:szCs w:val="14"/>
      </w:rPr>
      <w:t xml:space="preserve">ul. </w:t>
    </w:r>
    <w:r>
      <w:rPr>
        <w:color w:val="7B7B7B"/>
        <w:spacing w:val="2"/>
        <w:sz w:val="14"/>
        <w:szCs w:val="14"/>
      </w:rPr>
      <w:t>Węglowa 5, woj. Łódzkie,</w:t>
    </w:r>
    <w:r w:rsidRPr="00B4043A">
      <w:rPr>
        <w:color w:val="7B7B7B"/>
        <w:spacing w:val="2"/>
        <w:sz w:val="14"/>
        <w:szCs w:val="14"/>
      </w:rPr>
      <w:t xml:space="preserve"> NIP: </w:t>
    </w:r>
    <w:r>
      <w:rPr>
        <w:color w:val="7B7B7B"/>
        <w:spacing w:val="2"/>
        <w:sz w:val="14"/>
        <w:szCs w:val="14"/>
      </w:rPr>
      <w:t>769-050-24-95 REGON: 000560207,</w:t>
    </w:r>
    <w:r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dla Łodzi-Śródmieścia, XX Wydział Gospodarczy w Łodzi KRS: 0000032334</w:t>
    </w:r>
    <w:r>
      <w:rPr>
        <w:color w:val="7B7B7B"/>
        <w:spacing w:val="2"/>
        <w:sz w:val="14"/>
        <w:szCs w:val="14"/>
      </w:rPr>
      <w:t xml:space="preserve"> </w:t>
    </w:r>
    <w:r w:rsidRPr="00B4043A">
      <w:rPr>
        <w:color w:val="7B7B7B"/>
        <w:spacing w:val="2"/>
        <w:sz w:val="14"/>
        <w:szCs w:val="14"/>
      </w:rPr>
      <w:t>kapitał zak</w:t>
    </w:r>
    <w:r>
      <w:rPr>
        <w:color w:val="7B7B7B"/>
        <w:spacing w:val="2"/>
        <w:sz w:val="14"/>
        <w:szCs w:val="14"/>
      </w:rPr>
      <w:t xml:space="preserve">ładowy / kapitał wpłacony: </w:t>
    </w:r>
    <w:r w:rsidR="003B349C">
      <w:rPr>
        <w:color w:val="7B7B7B"/>
        <w:spacing w:val="2"/>
        <w:sz w:val="14"/>
        <w:szCs w:val="14"/>
      </w:rPr>
      <w:t>6</w:t>
    </w:r>
    <w:r w:rsidR="00574BCE">
      <w:rPr>
        <w:color w:val="7B7B7B"/>
        <w:spacing w:val="2"/>
        <w:sz w:val="14"/>
        <w:szCs w:val="14"/>
      </w:rPr>
      <w:t> 450 307 050</w:t>
    </w:r>
    <w:r w:rsidR="00C27891">
      <w:rPr>
        <w:color w:val="7B7B7B"/>
        <w:spacing w:val="2"/>
        <w:sz w:val="14"/>
        <w:szCs w:val="14"/>
      </w:rPr>
      <w:t>,00</w:t>
    </w:r>
    <w:r w:rsidRPr="00B4043A">
      <w:rPr>
        <w:color w:val="7B7B7B"/>
        <w:spacing w:val="2"/>
        <w:sz w:val="14"/>
        <w:szCs w:val="14"/>
      </w:rPr>
      <w:t xml:space="preserve"> zł, www.pgegiek.pl</w:t>
    </w:r>
  </w:p>
  <w:p w14:paraId="378BD021" w14:textId="77777777" w:rsidR="00FD044B" w:rsidRPr="00590476" w:rsidRDefault="00FD044B" w:rsidP="007C3C40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55D87" w14:textId="77777777" w:rsidR="00E1427B" w:rsidRDefault="00E1427B">
      <w:pPr>
        <w:spacing w:line="240" w:lineRule="auto"/>
      </w:pPr>
      <w:r>
        <w:separator/>
      </w:r>
    </w:p>
  </w:footnote>
  <w:footnote w:type="continuationSeparator" w:id="0">
    <w:p w14:paraId="5F70D888" w14:textId="77777777" w:rsidR="00E1427B" w:rsidRDefault="00E142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55EC1" w14:textId="226404BF" w:rsidR="00ED4B20" w:rsidRDefault="00ED4B20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7216D253" wp14:editId="2613672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1032885885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194E3" w14:textId="55799557" w:rsidR="00ED4B20" w:rsidRPr="00ED4B20" w:rsidRDefault="00ED4B20" w:rsidP="00ED4B20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ED4B20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16D25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30.25pt;z-index:25166745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" filled="f" stroked="f">
              <v:textbox style="mso-fit-shape-to-text:t" inset="0,15pt,20pt,0">
                <w:txbxContent>
                  <w:p w14:paraId="18C194E3" w14:textId="55799557" w:rsidR="00ED4B20" w:rsidRPr="00ED4B20" w:rsidRDefault="00ED4B20" w:rsidP="00ED4B20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ED4B20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94578" w14:textId="05AD47CE" w:rsidR="00FD044B" w:rsidRPr="00344BB9" w:rsidRDefault="00ED4B20" w:rsidP="00344BB9">
    <w:pPr>
      <w:pStyle w:val="Nagwek"/>
      <w:spacing w:before="80" w:line="240" w:lineRule="auto"/>
      <w:jc w:val="right"/>
      <w:rPr>
        <w:b/>
        <w:color w:val="F79646" w:themeColor="accent6"/>
        <w:sz w:val="18"/>
        <w:szCs w:val="18"/>
      </w:rPr>
    </w:pPr>
    <w:r>
      <w:rPr>
        <w:b/>
        <w:noProof/>
        <w:color w:val="F79646" w:themeColor="accent6"/>
        <w:sz w:val="18"/>
        <w:szCs w:val="18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7931B683" wp14:editId="285D148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375679263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1762D8" w14:textId="1737BC48" w:rsidR="00ED4B20" w:rsidRPr="00ED4B20" w:rsidRDefault="00ED4B20" w:rsidP="00ED4B20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ED4B20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31B683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left:0;text-align:left;margin-left:11.2pt;margin-top:0;width:62.4pt;height:30.25pt;z-index:25166848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" filled="f" stroked="f">
              <v:textbox style="mso-fit-shape-to-text:t" inset="0,15pt,20pt,0">
                <w:txbxContent>
                  <w:p w14:paraId="371762D8" w14:textId="1737BC48" w:rsidR="00ED4B20" w:rsidRPr="00ED4B20" w:rsidRDefault="00ED4B20" w:rsidP="00ED4B20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ED4B20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70AD" w14:textId="2067F640" w:rsidR="00FD044B" w:rsidRPr="00344BB9" w:rsidRDefault="00ED4B20" w:rsidP="00344BB9">
    <w:pPr>
      <w:pStyle w:val="Nagwek"/>
      <w:spacing w:before="80" w:line="240" w:lineRule="auto"/>
      <w:jc w:val="right"/>
      <w:rPr>
        <w:b/>
        <w:color w:val="F79646" w:themeColor="accent6"/>
        <w:sz w:val="18"/>
        <w:szCs w:val="18"/>
      </w:rPr>
    </w:pPr>
    <w:r w:rsidRPr="00344BB9">
      <w:rPr>
        <w:b/>
        <w:noProof/>
        <w:color w:val="F79646" w:themeColor="accent6"/>
        <w:sz w:val="18"/>
        <w:szCs w:val="18"/>
      </w:rPr>
      <w:drawing>
        <wp:anchor distT="0" distB="0" distL="114300" distR="114300" simplePos="0" relativeHeight="251665408" behindDoc="1" locked="0" layoutInCell="1" allowOverlap="1" wp14:anchorId="5117FE3A" wp14:editId="5B12FADF">
          <wp:simplePos x="0" y="0"/>
          <wp:positionH relativeFrom="page">
            <wp:posOffset>-22860</wp:posOffset>
          </wp:positionH>
          <wp:positionV relativeFrom="page">
            <wp:posOffset>-137621</wp:posOffset>
          </wp:positionV>
          <wp:extent cx="7560310" cy="1885950"/>
          <wp:effectExtent l="19050" t="0" r="2540" b="0"/>
          <wp:wrapNone/>
          <wp:docPr id="1413588343" name="Obraz 1413588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F79646" w:themeColor="accent6"/>
        <w:sz w:val="18"/>
        <w:szCs w:val="18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33880AD0" wp14:editId="25B98A75">
              <wp:simplePos x="720436" y="212436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1008336592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477F93" w14:textId="4AF61B78" w:rsidR="00ED4B20" w:rsidRPr="00ED4B20" w:rsidRDefault="00ED4B20" w:rsidP="00ED4B20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ED4B20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880AD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9" type="#_x0000_t202" alt="Chronione" style="position:absolute;left:0;text-align:left;margin-left:11.2pt;margin-top:0;width:62.4pt;height:30.25pt;z-index:25166643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" filled="f" stroked="f">
              <v:textbox style="mso-fit-shape-to-text:t" inset="0,15pt,20pt,0">
                <w:txbxContent>
                  <w:p w14:paraId="4D477F93" w14:textId="4AF61B78" w:rsidR="00ED4B20" w:rsidRPr="00ED4B20" w:rsidRDefault="00ED4B20" w:rsidP="00ED4B20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ED4B20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0C36767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7362A9FD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2B204B5E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10F823C0" w14:textId="77777777" w:rsidR="00FD044B" w:rsidRDefault="00FD0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52"/>
    <w:multiLevelType w:val="multilevel"/>
    <w:tmpl w:val="F0BAD218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30E6466"/>
    <w:multiLevelType w:val="hybridMultilevel"/>
    <w:tmpl w:val="D52CAA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64501"/>
    <w:multiLevelType w:val="hybridMultilevel"/>
    <w:tmpl w:val="AFF85678"/>
    <w:lvl w:ilvl="0" w:tplc="FFFFFFFF">
      <w:start w:val="1"/>
      <w:numFmt w:val="decimal"/>
      <w:pStyle w:val="Nagwek1ARIAL"/>
      <w:lvlText w:val="18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5" w15:restartNumberingAfterBreak="0">
    <w:nsid w:val="0AEF1A51"/>
    <w:multiLevelType w:val="hybridMultilevel"/>
    <w:tmpl w:val="8072FA40"/>
    <w:lvl w:ilvl="0" w:tplc="79369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55CFC"/>
    <w:multiLevelType w:val="hybridMultilevel"/>
    <w:tmpl w:val="DE28356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1D5400"/>
    <w:multiLevelType w:val="hybridMultilevel"/>
    <w:tmpl w:val="FCA26DCC"/>
    <w:lvl w:ilvl="0" w:tplc="AC0A775A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D4513"/>
    <w:multiLevelType w:val="multilevel"/>
    <w:tmpl w:val="2DC2D7E4"/>
    <w:lvl w:ilvl="0">
      <w:start w:val="1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2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872"/>
        </w:tabs>
        <w:ind w:left="1872" w:hanging="1021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2835"/>
        </w:tabs>
        <w:ind w:left="2835" w:hanging="964"/>
      </w:pPr>
      <w:rPr>
        <w:rFonts w:hint="default"/>
        <w:strike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295155A"/>
    <w:multiLevelType w:val="hybridMultilevel"/>
    <w:tmpl w:val="A90A7F18"/>
    <w:lvl w:ilvl="0" w:tplc="79369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932D4"/>
    <w:multiLevelType w:val="multilevel"/>
    <w:tmpl w:val="635422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549A70BF"/>
    <w:multiLevelType w:val="multilevel"/>
    <w:tmpl w:val="2B26CE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2" w15:restartNumberingAfterBreak="0">
    <w:nsid w:val="60BA7E15"/>
    <w:multiLevelType w:val="multilevel"/>
    <w:tmpl w:val="077436A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2" w:hanging="45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13" w15:restartNumberingAfterBreak="0">
    <w:nsid w:val="61611D23"/>
    <w:multiLevelType w:val="hybridMultilevel"/>
    <w:tmpl w:val="57F26F68"/>
    <w:lvl w:ilvl="0" w:tplc="7936969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9E36EDE"/>
    <w:multiLevelType w:val="multilevel"/>
    <w:tmpl w:val="FCD41A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" w15:restartNumberingAfterBreak="0">
    <w:nsid w:val="75A454DE"/>
    <w:multiLevelType w:val="hybridMultilevel"/>
    <w:tmpl w:val="D1D6A4F4"/>
    <w:lvl w:ilvl="0" w:tplc="15A84B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15A81"/>
    <w:multiLevelType w:val="multilevel"/>
    <w:tmpl w:val="C1CC2FB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7" w15:restartNumberingAfterBreak="0">
    <w:nsid w:val="7D3F37BC"/>
    <w:multiLevelType w:val="multilevel"/>
    <w:tmpl w:val="F0E0732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53342316">
    <w:abstractNumId w:val="4"/>
  </w:num>
  <w:num w:numId="2" w16cid:durableId="624315429">
    <w:abstractNumId w:val="17"/>
  </w:num>
  <w:num w:numId="3" w16cid:durableId="242178458">
    <w:abstractNumId w:val="8"/>
  </w:num>
  <w:num w:numId="4" w16cid:durableId="1058742829">
    <w:abstractNumId w:val="3"/>
  </w:num>
  <w:num w:numId="5" w16cid:durableId="213077995">
    <w:abstractNumId w:val="14"/>
  </w:num>
  <w:num w:numId="6" w16cid:durableId="882717674">
    <w:abstractNumId w:val="2"/>
  </w:num>
  <w:num w:numId="7" w16cid:durableId="1323586398">
    <w:abstractNumId w:val="16"/>
  </w:num>
  <w:num w:numId="8" w16cid:durableId="54359478">
    <w:abstractNumId w:val="11"/>
  </w:num>
  <w:num w:numId="9" w16cid:durableId="258560209">
    <w:abstractNumId w:val="10"/>
  </w:num>
  <w:num w:numId="10" w16cid:durableId="350181146">
    <w:abstractNumId w:val="12"/>
  </w:num>
  <w:num w:numId="11" w16cid:durableId="142353780">
    <w:abstractNumId w:val="13"/>
  </w:num>
  <w:num w:numId="12" w16cid:durableId="1085414630">
    <w:abstractNumId w:val="5"/>
  </w:num>
  <w:num w:numId="13" w16cid:durableId="1185434812">
    <w:abstractNumId w:val="6"/>
  </w:num>
  <w:num w:numId="14" w16cid:durableId="1978341186">
    <w:abstractNumId w:val="7"/>
  </w:num>
  <w:num w:numId="15" w16cid:durableId="1358310180">
    <w:abstractNumId w:val="15"/>
  </w:num>
  <w:num w:numId="16" w16cid:durableId="1423994929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07"/>
    <w:rsid w:val="00001158"/>
    <w:rsid w:val="00002FFB"/>
    <w:rsid w:val="0000473C"/>
    <w:rsid w:val="0000730C"/>
    <w:rsid w:val="000118E7"/>
    <w:rsid w:val="0001539E"/>
    <w:rsid w:val="0002524E"/>
    <w:rsid w:val="000255A1"/>
    <w:rsid w:val="00025DAA"/>
    <w:rsid w:val="00026AB7"/>
    <w:rsid w:val="00026F4A"/>
    <w:rsid w:val="00031B67"/>
    <w:rsid w:val="00033300"/>
    <w:rsid w:val="0003368D"/>
    <w:rsid w:val="00033998"/>
    <w:rsid w:val="00033B51"/>
    <w:rsid w:val="00035711"/>
    <w:rsid w:val="00035DDF"/>
    <w:rsid w:val="0003699A"/>
    <w:rsid w:val="00036C18"/>
    <w:rsid w:val="000377F8"/>
    <w:rsid w:val="00037D36"/>
    <w:rsid w:val="00040300"/>
    <w:rsid w:val="00040596"/>
    <w:rsid w:val="00046D33"/>
    <w:rsid w:val="00050701"/>
    <w:rsid w:val="0005086B"/>
    <w:rsid w:val="0005090F"/>
    <w:rsid w:val="00053728"/>
    <w:rsid w:val="0005378F"/>
    <w:rsid w:val="000553A2"/>
    <w:rsid w:val="00055A2D"/>
    <w:rsid w:val="00060C5F"/>
    <w:rsid w:val="00060D33"/>
    <w:rsid w:val="000611BF"/>
    <w:rsid w:val="00061EE2"/>
    <w:rsid w:val="0006342D"/>
    <w:rsid w:val="00063BC3"/>
    <w:rsid w:val="0006483B"/>
    <w:rsid w:val="00064948"/>
    <w:rsid w:val="00066EB5"/>
    <w:rsid w:val="00067807"/>
    <w:rsid w:val="000726A8"/>
    <w:rsid w:val="00072C8F"/>
    <w:rsid w:val="00072E64"/>
    <w:rsid w:val="00075E3E"/>
    <w:rsid w:val="00077485"/>
    <w:rsid w:val="0008232E"/>
    <w:rsid w:val="000829AB"/>
    <w:rsid w:val="0008362D"/>
    <w:rsid w:val="000840F4"/>
    <w:rsid w:val="00084BCF"/>
    <w:rsid w:val="00087CC7"/>
    <w:rsid w:val="0009298B"/>
    <w:rsid w:val="000931D4"/>
    <w:rsid w:val="000939D0"/>
    <w:rsid w:val="00097009"/>
    <w:rsid w:val="00097656"/>
    <w:rsid w:val="000A1E90"/>
    <w:rsid w:val="000A275E"/>
    <w:rsid w:val="000A2986"/>
    <w:rsid w:val="000A3DDB"/>
    <w:rsid w:val="000A60B5"/>
    <w:rsid w:val="000A65EA"/>
    <w:rsid w:val="000B05AB"/>
    <w:rsid w:val="000B2F2E"/>
    <w:rsid w:val="000B322F"/>
    <w:rsid w:val="000B3FBB"/>
    <w:rsid w:val="000B4528"/>
    <w:rsid w:val="000B54A6"/>
    <w:rsid w:val="000B6C80"/>
    <w:rsid w:val="000B7113"/>
    <w:rsid w:val="000C1F0D"/>
    <w:rsid w:val="000C2EEF"/>
    <w:rsid w:val="000C4DF5"/>
    <w:rsid w:val="000C6B1E"/>
    <w:rsid w:val="000C6FEC"/>
    <w:rsid w:val="000D1DA6"/>
    <w:rsid w:val="000D2643"/>
    <w:rsid w:val="000D2C4C"/>
    <w:rsid w:val="000D2F7F"/>
    <w:rsid w:val="000D4241"/>
    <w:rsid w:val="000D53C3"/>
    <w:rsid w:val="000D5816"/>
    <w:rsid w:val="000D65F4"/>
    <w:rsid w:val="000D6A2F"/>
    <w:rsid w:val="000E226F"/>
    <w:rsid w:val="000E2E7A"/>
    <w:rsid w:val="000E304E"/>
    <w:rsid w:val="000E5B75"/>
    <w:rsid w:val="000E78B8"/>
    <w:rsid w:val="000F11F5"/>
    <w:rsid w:val="000F1AE2"/>
    <w:rsid w:val="000F2F5C"/>
    <w:rsid w:val="000F3C57"/>
    <w:rsid w:val="000F5E2C"/>
    <w:rsid w:val="0010233C"/>
    <w:rsid w:val="00102868"/>
    <w:rsid w:val="001036AE"/>
    <w:rsid w:val="001037C9"/>
    <w:rsid w:val="00103D35"/>
    <w:rsid w:val="00104280"/>
    <w:rsid w:val="00106D08"/>
    <w:rsid w:val="001110CB"/>
    <w:rsid w:val="00111AAA"/>
    <w:rsid w:val="001131D7"/>
    <w:rsid w:val="00113977"/>
    <w:rsid w:val="00113AB0"/>
    <w:rsid w:val="00114235"/>
    <w:rsid w:val="001174CC"/>
    <w:rsid w:val="001203B5"/>
    <w:rsid w:val="0012357E"/>
    <w:rsid w:val="0012460F"/>
    <w:rsid w:val="0012682E"/>
    <w:rsid w:val="00126B61"/>
    <w:rsid w:val="001335F2"/>
    <w:rsid w:val="00136DF5"/>
    <w:rsid w:val="001400D1"/>
    <w:rsid w:val="001436A8"/>
    <w:rsid w:val="00145C19"/>
    <w:rsid w:val="001478A1"/>
    <w:rsid w:val="0015021D"/>
    <w:rsid w:val="00151B17"/>
    <w:rsid w:val="001543EA"/>
    <w:rsid w:val="00156C77"/>
    <w:rsid w:val="00162849"/>
    <w:rsid w:val="001630E1"/>
    <w:rsid w:val="00165502"/>
    <w:rsid w:val="001664AF"/>
    <w:rsid w:val="00167060"/>
    <w:rsid w:val="001670F3"/>
    <w:rsid w:val="0017135C"/>
    <w:rsid w:val="001715C0"/>
    <w:rsid w:val="00172AF9"/>
    <w:rsid w:val="00173BBC"/>
    <w:rsid w:val="00175814"/>
    <w:rsid w:val="00176778"/>
    <w:rsid w:val="00180911"/>
    <w:rsid w:val="00182F2D"/>
    <w:rsid w:val="0018333D"/>
    <w:rsid w:val="001834AD"/>
    <w:rsid w:val="00183B1B"/>
    <w:rsid w:val="001844B9"/>
    <w:rsid w:val="00184A6E"/>
    <w:rsid w:val="001851E7"/>
    <w:rsid w:val="00185C56"/>
    <w:rsid w:val="0019005D"/>
    <w:rsid w:val="00193639"/>
    <w:rsid w:val="00193AB3"/>
    <w:rsid w:val="0019648F"/>
    <w:rsid w:val="00196BDA"/>
    <w:rsid w:val="00197D23"/>
    <w:rsid w:val="001A6F87"/>
    <w:rsid w:val="001A77C4"/>
    <w:rsid w:val="001B01A3"/>
    <w:rsid w:val="001B07C3"/>
    <w:rsid w:val="001B2AFB"/>
    <w:rsid w:val="001B4E2D"/>
    <w:rsid w:val="001C0770"/>
    <w:rsid w:val="001C1E2C"/>
    <w:rsid w:val="001C236E"/>
    <w:rsid w:val="001C2C1C"/>
    <w:rsid w:val="001C2F0D"/>
    <w:rsid w:val="001C449F"/>
    <w:rsid w:val="001C4D13"/>
    <w:rsid w:val="001C5BF9"/>
    <w:rsid w:val="001D02B1"/>
    <w:rsid w:val="001D27DB"/>
    <w:rsid w:val="001D2F24"/>
    <w:rsid w:val="001D387A"/>
    <w:rsid w:val="001D41CF"/>
    <w:rsid w:val="001D4CD2"/>
    <w:rsid w:val="001D52B5"/>
    <w:rsid w:val="001D62EC"/>
    <w:rsid w:val="001D6610"/>
    <w:rsid w:val="001D6BA6"/>
    <w:rsid w:val="001D7939"/>
    <w:rsid w:val="001E143B"/>
    <w:rsid w:val="001E24CA"/>
    <w:rsid w:val="001E38FB"/>
    <w:rsid w:val="001E3A5B"/>
    <w:rsid w:val="001E7569"/>
    <w:rsid w:val="001F246F"/>
    <w:rsid w:val="001F3ABE"/>
    <w:rsid w:val="001F63AE"/>
    <w:rsid w:val="00200EB7"/>
    <w:rsid w:val="002031A1"/>
    <w:rsid w:val="002047F1"/>
    <w:rsid w:val="00205A2B"/>
    <w:rsid w:val="0020696D"/>
    <w:rsid w:val="00207DCD"/>
    <w:rsid w:val="00211C5F"/>
    <w:rsid w:val="0021392C"/>
    <w:rsid w:val="00215BBB"/>
    <w:rsid w:val="002161F7"/>
    <w:rsid w:val="00220437"/>
    <w:rsid w:val="00221078"/>
    <w:rsid w:val="002238D6"/>
    <w:rsid w:val="00223E3D"/>
    <w:rsid w:val="00230E51"/>
    <w:rsid w:val="00232938"/>
    <w:rsid w:val="00234F0B"/>
    <w:rsid w:val="00235B5E"/>
    <w:rsid w:val="00235C62"/>
    <w:rsid w:val="00237E61"/>
    <w:rsid w:val="0024023E"/>
    <w:rsid w:val="00240833"/>
    <w:rsid w:val="00240FFA"/>
    <w:rsid w:val="00243A59"/>
    <w:rsid w:val="00245E2F"/>
    <w:rsid w:val="00247183"/>
    <w:rsid w:val="002476C4"/>
    <w:rsid w:val="002478F2"/>
    <w:rsid w:val="00247FFE"/>
    <w:rsid w:val="00251A7B"/>
    <w:rsid w:val="00256FFC"/>
    <w:rsid w:val="002623BA"/>
    <w:rsid w:val="00263CDC"/>
    <w:rsid w:val="00264AF3"/>
    <w:rsid w:val="00264D07"/>
    <w:rsid w:val="00265B45"/>
    <w:rsid w:val="00267090"/>
    <w:rsid w:val="002717E3"/>
    <w:rsid w:val="002730E5"/>
    <w:rsid w:val="00273C31"/>
    <w:rsid w:val="00274A42"/>
    <w:rsid w:val="00275F39"/>
    <w:rsid w:val="00276ADC"/>
    <w:rsid w:val="0027709B"/>
    <w:rsid w:val="0027770E"/>
    <w:rsid w:val="0028069D"/>
    <w:rsid w:val="0028098B"/>
    <w:rsid w:val="002812C0"/>
    <w:rsid w:val="00282C6B"/>
    <w:rsid w:val="00284188"/>
    <w:rsid w:val="00285909"/>
    <w:rsid w:val="002859D5"/>
    <w:rsid w:val="002865A1"/>
    <w:rsid w:val="00286DF4"/>
    <w:rsid w:val="00294371"/>
    <w:rsid w:val="00294A97"/>
    <w:rsid w:val="00295C71"/>
    <w:rsid w:val="00296278"/>
    <w:rsid w:val="00297190"/>
    <w:rsid w:val="002A0423"/>
    <w:rsid w:val="002A305A"/>
    <w:rsid w:val="002A33C6"/>
    <w:rsid w:val="002A4ED9"/>
    <w:rsid w:val="002A614F"/>
    <w:rsid w:val="002A6D40"/>
    <w:rsid w:val="002B0EE2"/>
    <w:rsid w:val="002B101D"/>
    <w:rsid w:val="002B12A2"/>
    <w:rsid w:val="002B4400"/>
    <w:rsid w:val="002C278A"/>
    <w:rsid w:val="002C5A79"/>
    <w:rsid w:val="002D0ECD"/>
    <w:rsid w:val="002D3892"/>
    <w:rsid w:val="002D42B4"/>
    <w:rsid w:val="002D5FC3"/>
    <w:rsid w:val="002D64A0"/>
    <w:rsid w:val="002D6BC3"/>
    <w:rsid w:val="002E0B4A"/>
    <w:rsid w:val="002E0D93"/>
    <w:rsid w:val="002E11BD"/>
    <w:rsid w:val="002E3676"/>
    <w:rsid w:val="002E5954"/>
    <w:rsid w:val="002E6791"/>
    <w:rsid w:val="002E684D"/>
    <w:rsid w:val="002E6A41"/>
    <w:rsid w:val="002E700C"/>
    <w:rsid w:val="002F1230"/>
    <w:rsid w:val="002F16C7"/>
    <w:rsid w:val="002F183C"/>
    <w:rsid w:val="002F2B29"/>
    <w:rsid w:val="002F2F65"/>
    <w:rsid w:val="002F3058"/>
    <w:rsid w:val="002F3B71"/>
    <w:rsid w:val="002F42A6"/>
    <w:rsid w:val="002F4582"/>
    <w:rsid w:val="002F50B0"/>
    <w:rsid w:val="002F5455"/>
    <w:rsid w:val="00302B99"/>
    <w:rsid w:val="00307E0E"/>
    <w:rsid w:val="0031194B"/>
    <w:rsid w:val="00314301"/>
    <w:rsid w:val="00314943"/>
    <w:rsid w:val="0031560F"/>
    <w:rsid w:val="00315A09"/>
    <w:rsid w:val="00317934"/>
    <w:rsid w:val="00317AFE"/>
    <w:rsid w:val="00317BF3"/>
    <w:rsid w:val="00317D7D"/>
    <w:rsid w:val="00320240"/>
    <w:rsid w:val="00321354"/>
    <w:rsid w:val="00322BFD"/>
    <w:rsid w:val="003243DF"/>
    <w:rsid w:val="0032530F"/>
    <w:rsid w:val="00325EE0"/>
    <w:rsid w:val="00326139"/>
    <w:rsid w:val="00326D11"/>
    <w:rsid w:val="0032726F"/>
    <w:rsid w:val="00327417"/>
    <w:rsid w:val="00327638"/>
    <w:rsid w:val="00327BEF"/>
    <w:rsid w:val="00330F0E"/>
    <w:rsid w:val="003316AA"/>
    <w:rsid w:val="00331E15"/>
    <w:rsid w:val="00332742"/>
    <w:rsid w:val="00334535"/>
    <w:rsid w:val="00334A1F"/>
    <w:rsid w:val="00335A91"/>
    <w:rsid w:val="00336D23"/>
    <w:rsid w:val="0033773F"/>
    <w:rsid w:val="00337BDF"/>
    <w:rsid w:val="00340FD9"/>
    <w:rsid w:val="00344BB9"/>
    <w:rsid w:val="00345B33"/>
    <w:rsid w:val="00347664"/>
    <w:rsid w:val="003515C6"/>
    <w:rsid w:val="00360377"/>
    <w:rsid w:val="00360E66"/>
    <w:rsid w:val="0036163F"/>
    <w:rsid w:val="00362A8C"/>
    <w:rsid w:val="003643D9"/>
    <w:rsid w:val="00364FD3"/>
    <w:rsid w:val="00365679"/>
    <w:rsid w:val="003657BD"/>
    <w:rsid w:val="003664D7"/>
    <w:rsid w:val="00367F52"/>
    <w:rsid w:val="00372324"/>
    <w:rsid w:val="003728CD"/>
    <w:rsid w:val="00373E56"/>
    <w:rsid w:val="00376F1E"/>
    <w:rsid w:val="003805A0"/>
    <w:rsid w:val="0038093F"/>
    <w:rsid w:val="00383DDB"/>
    <w:rsid w:val="00384502"/>
    <w:rsid w:val="00384D05"/>
    <w:rsid w:val="003865F0"/>
    <w:rsid w:val="003913CA"/>
    <w:rsid w:val="00391D9E"/>
    <w:rsid w:val="00392C6E"/>
    <w:rsid w:val="00392E91"/>
    <w:rsid w:val="00394C7D"/>
    <w:rsid w:val="00394D72"/>
    <w:rsid w:val="00395E3D"/>
    <w:rsid w:val="00396407"/>
    <w:rsid w:val="00396C05"/>
    <w:rsid w:val="0039764E"/>
    <w:rsid w:val="003A0B74"/>
    <w:rsid w:val="003A2CD5"/>
    <w:rsid w:val="003A2EC8"/>
    <w:rsid w:val="003A43FE"/>
    <w:rsid w:val="003A5162"/>
    <w:rsid w:val="003A5787"/>
    <w:rsid w:val="003A60C2"/>
    <w:rsid w:val="003B2034"/>
    <w:rsid w:val="003B349C"/>
    <w:rsid w:val="003B3B46"/>
    <w:rsid w:val="003B4892"/>
    <w:rsid w:val="003B7355"/>
    <w:rsid w:val="003C15EC"/>
    <w:rsid w:val="003C211F"/>
    <w:rsid w:val="003C46ED"/>
    <w:rsid w:val="003C49DC"/>
    <w:rsid w:val="003C6608"/>
    <w:rsid w:val="003D4FCD"/>
    <w:rsid w:val="003D51DB"/>
    <w:rsid w:val="003D542F"/>
    <w:rsid w:val="003D648B"/>
    <w:rsid w:val="003D7C2D"/>
    <w:rsid w:val="003E5B2B"/>
    <w:rsid w:val="003E67F9"/>
    <w:rsid w:val="003E79FD"/>
    <w:rsid w:val="003E7B6E"/>
    <w:rsid w:val="003F01E2"/>
    <w:rsid w:val="003F2001"/>
    <w:rsid w:val="003F26B0"/>
    <w:rsid w:val="003F3909"/>
    <w:rsid w:val="003F6223"/>
    <w:rsid w:val="003F6FF5"/>
    <w:rsid w:val="003F707A"/>
    <w:rsid w:val="003F723F"/>
    <w:rsid w:val="00400457"/>
    <w:rsid w:val="0040069A"/>
    <w:rsid w:val="00403D1F"/>
    <w:rsid w:val="004043CC"/>
    <w:rsid w:val="00406ACF"/>
    <w:rsid w:val="00406E4E"/>
    <w:rsid w:val="00406FD2"/>
    <w:rsid w:val="004073DA"/>
    <w:rsid w:val="0040760C"/>
    <w:rsid w:val="00410325"/>
    <w:rsid w:val="00410BC3"/>
    <w:rsid w:val="0041177B"/>
    <w:rsid w:val="004131E8"/>
    <w:rsid w:val="00413293"/>
    <w:rsid w:val="00416375"/>
    <w:rsid w:val="00416FCA"/>
    <w:rsid w:val="00420A72"/>
    <w:rsid w:val="00420C64"/>
    <w:rsid w:val="00421702"/>
    <w:rsid w:val="00423BA7"/>
    <w:rsid w:val="00423CDE"/>
    <w:rsid w:val="004257A4"/>
    <w:rsid w:val="00426A0E"/>
    <w:rsid w:val="00430EDD"/>
    <w:rsid w:val="00431AB9"/>
    <w:rsid w:val="00432F5C"/>
    <w:rsid w:val="00433454"/>
    <w:rsid w:val="00434C47"/>
    <w:rsid w:val="00434CB0"/>
    <w:rsid w:val="00435C35"/>
    <w:rsid w:val="00440CDF"/>
    <w:rsid w:val="0044345D"/>
    <w:rsid w:val="004434A2"/>
    <w:rsid w:val="00445415"/>
    <w:rsid w:val="00445655"/>
    <w:rsid w:val="004457AA"/>
    <w:rsid w:val="00447CD1"/>
    <w:rsid w:val="0045018D"/>
    <w:rsid w:val="00450DCE"/>
    <w:rsid w:val="00450FD2"/>
    <w:rsid w:val="0045243C"/>
    <w:rsid w:val="00453603"/>
    <w:rsid w:val="00454208"/>
    <w:rsid w:val="00454478"/>
    <w:rsid w:val="00454C2C"/>
    <w:rsid w:val="00456E1C"/>
    <w:rsid w:val="00457058"/>
    <w:rsid w:val="00457B11"/>
    <w:rsid w:val="00457B8A"/>
    <w:rsid w:val="004602E6"/>
    <w:rsid w:val="00464040"/>
    <w:rsid w:val="00464063"/>
    <w:rsid w:val="004643B9"/>
    <w:rsid w:val="00464C22"/>
    <w:rsid w:val="004662A7"/>
    <w:rsid w:val="00470870"/>
    <w:rsid w:val="00471691"/>
    <w:rsid w:val="00472F23"/>
    <w:rsid w:val="00472FC3"/>
    <w:rsid w:val="00473143"/>
    <w:rsid w:val="00474016"/>
    <w:rsid w:val="00474D2F"/>
    <w:rsid w:val="00477954"/>
    <w:rsid w:val="00483C5B"/>
    <w:rsid w:val="00484547"/>
    <w:rsid w:val="00485357"/>
    <w:rsid w:val="004858CE"/>
    <w:rsid w:val="00486D3D"/>
    <w:rsid w:val="0049005D"/>
    <w:rsid w:val="00490FA8"/>
    <w:rsid w:val="00495B9F"/>
    <w:rsid w:val="0049628F"/>
    <w:rsid w:val="004A23AD"/>
    <w:rsid w:val="004A2B61"/>
    <w:rsid w:val="004A352D"/>
    <w:rsid w:val="004A44E1"/>
    <w:rsid w:val="004A456E"/>
    <w:rsid w:val="004A47CF"/>
    <w:rsid w:val="004A665B"/>
    <w:rsid w:val="004A6693"/>
    <w:rsid w:val="004B0634"/>
    <w:rsid w:val="004B0670"/>
    <w:rsid w:val="004B4329"/>
    <w:rsid w:val="004B49E7"/>
    <w:rsid w:val="004B713C"/>
    <w:rsid w:val="004B7C44"/>
    <w:rsid w:val="004C127E"/>
    <w:rsid w:val="004C1FAB"/>
    <w:rsid w:val="004C2F93"/>
    <w:rsid w:val="004C3CA5"/>
    <w:rsid w:val="004C4585"/>
    <w:rsid w:val="004C5BD4"/>
    <w:rsid w:val="004C737E"/>
    <w:rsid w:val="004C7E80"/>
    <w:rsid w:val="004D1387"/>
    <w:rsid w:val="004D2360"/>
    <w:rsid w:val="004D3D0C"/>
    <w:rsid w:val="004D41CD"/>
    <w:rsid w:val="004D5CFF"/>
    <w:rsid w:val="004D7F69"/>
    <w:rsid w:val="004E00E3"/>
    <w:rsid w:val="004E0426"/>
    <w:rsid w:val="004E05D8"/>
    <w:rsid w:val="004E09E0"/>
    <w:rsid w:val="004E1EAD"/>
    <w:rsid w:val="004E3365"/>
    <w:rsid w:val="004E494F"/>
    <w:rsid w:val="004E56E5"/>
    <w:rsid w:val="004E58C4"/>
    <w:rsid w:val="004E66AB"/>
    <w:rsid w:val="004E6E83"/>
    <w:rsid w:val="004F055D"/>
    <w:rsid w:val="004F3980"/>
    <w:rsid w:val="004F3EF7"/>
    <w:rsid w:val="004F4C08"/>
    <w:rsid w:val="004F7500"/>
    <w:rsid w:val="00501FA8"/>
    <w:rsid w:val="0050453E"/>
    <w:rsid w:val="00506710"/>
    <w:rsid w:val="00506DD5"/>
    <w:rsid w:val="005107AB"/>
    <w:rsid w:val="00514E9F"/>
    <w:rsid w:val="00515367"/>
    <w:rsid w:val="00516FF6"/>
    <w:rsid w:val="005201B0"/>
    <w:rsid w:val="0052141B"/>
    <w:rsid w:val="005218AF"/>
    <w:rsid w:val="00522A42"/>
    <w:rsid w:val="00522AE3"/>
    <w:rsid w:val="00522CE3"/>
    <w:rsid w:val="00526C5C"/>
    <w:rsid w:val="0052714A"/>
    <w:rsid w:val="005308FE"/>
    <w:rsid w:val="00532399"/>
    <w:rsid w:val="005343F7"/>
    <w:rsid w:val="0053454C"/>
    <w:rsid w:val="0053712D"/>
    <w:rsid w:val="005374A9"/>
    <w:rsid w:val="005379B6"/>
    <w:rsid w:val="005405BF"/>
    <w:rsid w:val="00541D3D"/>
    <w:rsid w:val="005439F1"/>
    <w:rsid w:val="00543E3D"/>
    <w:rsid w:val="0054483E"/>
    <w:rsid w:val="00545860"/>
    <w:rsid w:val="00547F4A"/>
    <w:rsid w:val="00550C14"/>
    <w:rsid w:val="005513CC"/>
    <w:rsid w:val="00552381"/>
    <w:rsid w:val="005524DA"/>
    <w:rsid w:val="005530C9"/>
    <w:rsid w:val="00553740"/>
    <w:rsid w:val="005545C1"/>
    <w:rsid w:val="00560465"/>
    <w:rsid w:val="00561EF5"/>
    <w:rsid w:val="0056219C"/>
    <w:rsid w:val="00563132"/>
    <w:rsid w:val="00565713"/>
    <w:rsid w:val="005665DE"/>
    <w:rsid w:val="00572D13"/>
    <w:rsid w:val="00573CDD"/>
    <w:rsid w:val="005741E7"/>
    <w:rsid w:val="00574BCE"/>
    <w:rsid w:val="00576F2C"/>
    <w:rsid w:val="00577B3B"/>
    <w:rsid w:val="00580E3B"/>
    <w:rsid w:val="00582992"/>
    <w:rsid w:val="00583952"/>
    <w:rsid w:val="00583E53"/>
    <w:rsid w:val="00584C32"/>
    <w:rsid w:val="00584E67"/>
    <w:rsid w:val="0058737D"/>
    <w:rsid w:val="0059243B"/>
    <w:rsid w:val="005956EC"/>
    <w:rsid w:val="005A2B96"/>
    <w:rsid w:val="005A3571"/>
    <w:rsid w:val="005A600C"/>
    <w:rsid w:val="005B0047"/>
    <w:rsid w:val="005B0D97"/>
    <w:rsid w:val="005B146F"/>
    <w:rsid w:val="005B21BF"/>
    <w:rsid w:val="005B21C0"/>
    <w:rsid w:val="005B283B"/>
    <w:rsid w:val="005B3585"/>
    <w:rsid w:val="005B52E6"/>
    <w:rsid w:val="005B61A3"/>
    <w:rsid w:val="005C0489"/>
    <w:rsid w:val="005C1628"/>
    <w:rsid w:val="005C44B4"/>
    <w:rsid w:val="005C4FA9"/>
    <w:rsid w:val="005C7BC1"/>
    <w:rsid w:val="005D012B"/>
    <w:rsid w:val="005D0C13"/>
    <w:rsid w:val="005D121A"/>
    <w:rsid w:val="005D25D7"/>
    <w:rsid w:val="005D2840"/>
    <w:rsid w:val="005D3AED"/>
    <w:rsid w:val="005D3FAB"/>
    <w:rsid w:val="005D566A"/>
    <w:rsid w:val="005D60D2"/>
    <w:rsid w:val="005D7BB8"/>
    <w:rsid w:val="005E15BF"/>
    <w:rsid w:val="005E27BF"/>
    <w:rsid w:val="005E2B42"/>
    <w:rsid w:val="005E3D72"/>
    <w:rsid w:val="005E54A2"/>
    <w:rsid w:val="005E71C1"/>
    <w:rsid w:val="005E7829"/>
    <w:rsid w:val="005E7E90"/>
    <w:rsid w:val="005F0971"/>
    <w:rsid w:val="005F0B10"/>
    <w:rsid w:val="005F156C"/>
    <w:rsid w:val="005F20F2"/>
    <w:rsid w:val="005F2D8E"/>
    <w:rsid w:val="005F45CF"/>
    <w:rsid w:val="00600D19"/>
    <w:rsid w:val="006014E9"/>
    <w:rsid w:val="00601FD4"/>
    <w:rsid w:val="00602E2E"/>
    <w:rsid w:val="006070F8"/>
    <w:rsid w:val="006105EE"/>
    <w:rsid w:val="00612996"/>
    <w:rsid w:val="00613381"/>
    <w:rsid w:val="0061711D"/>
    <w:rsid w:val="006179DF"/>
    <w:rsid w:val="006226AB"/>
    <w:rsid w:val="00622B75"/>
    <w:rsid w:val="00626747"/>
    <w:rsid w:val="00627DC8"/>
    <w:rsid w:val="0063078E"/>
    <w:rsid w:val="00630AC5"/>
    <w:rsid w:val="0063593A"/>
    <w:rsid w:val="00640A82"/>
    <w:rsid w:val="00641CC0"/>
    <w:rsid w:val="00643589"/>
    <w:rsid w:val="00643ABD"/>
    <w:rsid w:val="006441C2"/>
    <w:rsid w:val="0064429B"/>
    <w:rsid w:val="00645A97"/>
    <w:rsid w:val="0064647C"/>
    <w:rsid w:val="006473A3"/>
    <w:rsid w:val="006474B8"/>
    <w:rsid w:val="00650DE5"/>
    <w:rsid w:val="00651BFE"/>
    <w:rsid w:val="00651CD6"/>
    <w:rsid w:val="00653B60"/>
    <w:rsid w:val="00654888"/>
    <w:rsid w:val="006554A6"/>
    <w:rsid w:val="006558CB"/>
    <w:rsid w:val="00655DEC"/>
    <w:rsid w:val="00656AB7"/>
    <w:rsid w:val="00657FEA"/>
    <w:rsid w:val="00664092"/>
    <w:rsid w:val="00665D42"/>
    <w:rsid w:val="0066766E"/>
    <w:rsid w:val="00667A31"/>
    <w:rsid w:val="006702F8"/>
    <w:rsid w:val="00671D56"/>
    <w:rsid w:val="006729F1"/>
    <w:rsid w:val="0067367A"/>
    <w:rsid w:val="00673A59"/>
    <w:rsid w:val="00674888"/>
    <w:rsid w:val="006755F7"/>
    <w:rsid w:val="00675A0F"/>
    <w:rsid w:val="00676199"/>
    <w:rsid w:val="00677915"/>
    <w:rsid w:val="00682B1E"/>
    <w:rsid w:val="0068313B"/>
    <w:rsid w:val="00683926"/>
    <w:rsid w:val="00687050"/>
    <w:rsid w:val="00687E45"/>
    <w:rsid w:val="006906CA"/>
    <w:rsid w:val="00692757"/>
    <w:rsid w:val="0069412D"/>
    <w:rsid w:val="006944AF"/>
    <w:rsid w:val="00694694"/>
    <w:rsid w:val="0069501A"/>
    <w:rsid w:val="00695AD9"/>
    <w:rsid w:val="00696FF0"/>
    <w:rsid w:val="006A188B"/>
    <w:rsid w:val="006A44BD"/>
    <w:rsid w:val="006B371A"/>
    <w:rsid w:val="006B5CE5"/>
    <w:rsid w:val="006B753D"/>
    <w:rsid w:val="006C1064"/>
    <w:rsid w:val="006C1ED5"/>
    <w:rsid w:val="006C298C"/>
    <w:rsid w:val="006C32BF"/>
    <w:rsid w:val="006C48A4"/>
    <w:rsid w:val="006C48BD"/>
    <w:rsid w:val="006D044D"/>
    <w:rsid w:val="006D05EE"/>
    <w:rsid w:val="006D0830"/>
    <w:rsid w:val="006D10ED"/>
    <w:rsid w:val="006D12D2"/>
    <w:rsid w:val="006D3CAA"/>
    <w:rsid w:val="006D49FC"/>
    <w:rsid w:val="006D5ECB"/>
    <w:rsid w:val="006D65B3"/>
    <w:rsid w:val="006D7CCE"/>
    <w:rsid w:val="006E06BF"/>
    <w:rsid w:val="006E0E4F"/>
    <w:rsid w:val="006E0F88"/>
    <w:rsid w:val="006E1D0D"/>
    <w:rsid w:val="006E39A8"/>
    <w:rsid w:val="006E6F3F"/>
    <w:rsid w:val="006E70CA"/>
    <w:rsid w:val="006F0F9E"/>
    <w:rsid w:val="006F101A"/>
    <w:rsid w:val="006F109E"/>
    <w:rsid w:val="006F5FFE"/>
    <w:rsid w:val="006F7580"/>
    <w:rsid w:val="00701394"/>
    <w:rsid w:val="00702C2E"/>
    <w:rsid w:val="00703AF6"/>
    <w:rsid w:val="00704E2E"/>
    <w:rsid w:val="0070692E"/>
    <w:rsid w:val="0070697E"/>
    <w:rsid w:val="007105D8"/>
    <w:rsid w:val="007106DB"/>
    <w:rsid w:val="007154C9"/>
    <w:rsid w:val="00717F7D"/>
    <w:rsid w:val="00722FEE"/>
    <w:rsid w:val="00723233"/>
    <w:rsid w:val="007264AB"/>
    <w:rsid w:val="00726FB8"/>
    <w:rsid w:val="007304D0"/>
    <w:rsid w:val="00731A4E"/>
    <w:rsid w:val="0073386B"/>
    <w:rsid w:val="007353E8"/>
    <w:rsid w:val="007368FB"/>
    <w:rsid w:val="00736B60"/>
    <w:rsid w:val="00737F5D"/>
    <w:rsid w:val="00741066"/>
    <w:rsid w:val="007429AD"/>
    <w:rsid w:val="00745B89"/>
    <w:rsid w:val="0074718B"/>
    <w:rsid w:val="00750944"/>
    <w:rsid w:val="00750BE1"/>
    <w:rsid w:val="00751443"/>
    <w:rsid w:val="00754D6B"/>
    <w:rsid w:val="007569CC"/>
    <w:rsid w:val="007613DA"/>
    <w:rsid w:val="00761BD0"/>
    <w:rsid w:val="00762D43"/>
    <w:rsid w:val="00762E5E"/>
    <w:rsid w:val="007635CF"/>
    <w:rsid w:val="00763712"/>
    <w:rsid w:val="00765766"/>
    <w:rsid w:val="00766C20"/>
    <w:rsid w:val="0077130A"/>
    <w:rsid w:val="007726FD"/>
    <w:rsid w:val="00772F81"/>
    <w:rsid w:val="00775A49"/>
    <w:rsid w:val="00775D53"/>
    <w:rsid w:val="00775E06"/>
    <w:rsid w:val="0078158D"/>
    <w:rsid w:val="00783412"/>
    <w:rsid w:val="00785F8B"/>
    <w:rsid w:val="00791D4A"/>
    <w:rsid w:val="00792FFE"/>
    <w:rsid w:val="00793CB9"/>
    <w:rsid w:val="00794C99"/>
    <w:rsid w:val="007A177A"/>
    <w:rsid w:val="007A2547"/>
    <w:rsid w:val="007A578A"/>
    <w:rsid w:val="007A58C6"/>
    <w:rsid w:val="007A7A15"/>
    <w:rsid w:val="007B0406"/>
    <w:rsid w:val="007B1EE6"/>
    <w:rsid w:val="007B36F8"/>
    <w:rsid w:val="007B4925"/>
    <w:rsid w:val="007B7A27"/>
    <w:rsid w:val="007C16D7"/>
    <w:rsid w:val="007C30D7"/>
    <w:rsid w:val="007C3C40"/>
    <w:rsid w:val="007C4D47"/>
    <w:rsid w:val="007C746F"/>
    <w:rsid w:val="007D2EF7"/>
    <w:rsid w:val="007D3EDE"/>
    <w:rsid w:val="007D564C"/>
    <w:rsid w:val="007D5F12"/>
    <w:rsid w:val="007D6442"/>
    <w:rsid w:val="007D78F6"/>
    <w:rsid w:val="007E301B"/>
    <w:rsid w:val="007E5C9F"/>
    <w:rsid w:val="007E6EFE"/>
    <w:rsid w:val="007F186B"/>
    <w:rsid w:val="007F2B3C"/>
    <w:rsid w:val="007F5C12"/>
    <w:rsid w:val="007F5E6F"/>
    <w:rsid w:val="007F7101"/>
    <w:rsid w:val="007F72A5"/>
    <w:rsid w:val="008001BC"/>
    <w:rsid w:val="008001C6"/>
    <w:rsid w:val="0080193D"/>
    <w:rsid w:val="00802FFF"/>
    <w:rsid w:val="00804F1D"/>
    <w:rsid w:val="008053A6"/>
    <w:rsid w:val="00810C6F"/>
    <w:rsid w:val="00811148"/>
    <w:rsid w:val="008119DB"/>
    <w:rsid w:val="0081212B"/>
    <w:rsid w:val="0081453E"/>
    <w:rsid w:val="00815071"/>
    <w:rsid w:val="0081509D"/>
    <w:rsid w:val="00815F80"/>
    <w:rsid w:val="00816FB9"/>
    <w:rsid w:val="008179E7"/>
    <w:rsid w:val="00817AC0"/>
    <w:rsid w:val="00817B13"/>
    <w:rsid w:val="00820789"/>
    <w:rsid w:val="00820FC8"/>
    <w:rsid w:val="0082175D"/>
    <w:rsid w:val="00821E62"/>
    <w:rsid w:val="00824A10"/>
    <w:rsid w:val="00826E38"/>
    <w:rsid w:val="00827C4D"/>
    <w:rsid w:val="008312D4"/>
    <w:rsid w:val="008331EC"/>
    <w:rsid w:val="00833C8F"/>
    <w:rsid w:val="008356E3"/>
    <w:rsid w:val="00836C6E"/>
    <w:rsid w:val="008425B0"/>
    <w:rsid w:val="00842A0F"/>
    <w:rsid w:val="00842E36"/>
    <w:rsid w:val="00845FAF"/>
    <w:rsid w:val="008466E9"/>
    <w:rsid w:val="00846E06"/>
    <w:rsid w:val="00847E19"/>
    <w:rsid w:val="00850528"/>
    <w:rsid w:val="00850773"/>
    <w:rsid w:val="00850BC9"/>
    <w:rsid w:val="00852255"/>
    <w:rsid w:val="008534F0"/>
    <w:rsid w:val="00853972"/>
    <w:rsid w:val="008548E3"/>
    <w:rsid w:val="00854E57"/>
    <w:rsid w:val="00856C3F"/>
    <w:rsid w:val="00860BE0"/>
    <w:rsid w:val="0086102A"/>
    <w:rsid w:val="00861B1A"/>
    <w:rsid w:val="00865316"/>
    <w:rsid w:val="00865FF4"/>
    <w:rsid w:val="00866327"/>
    <w:rsid w:val="008701F5"/>
    <w:rsid w:val="008726A9"/>
    <w:rsid w:val="00872775"/>
    <w:rsid w:val="00873FF0"/>
    <w:rsid w:val="008747B6"/>
    <w:rsid w:val="00876117"/>
    <w:rsid w:val="00877465"/>
    <w:rsid w:val="00877FCC"/>
    <w:rsid w:val="00881609"/>
    <w:rsid w:val="008836D7"/>
    <w:rsid w:val="00883F23"/>
    <w:rsid w:val="00884856"/>
    <w:rsid w:val="0089066A"/>
    <w:rsid w:val="00890EFE"/>
    <w:rsid w:val="0089153D"/>
    <w:rsid w:val="00891F5D"/>
    <w:rsid w:val="0089414E"/>
    <w:rsid w:val="008943BF"/>
    <w:rsid w:val="008A11C8"/>
    <w:rsid w:val="008A15A6"/>
    <w:rsid w:val="008A2747"/>
    <w:rsid w:val="008A356F"/>
    <w:rsid w:val="008A39E8"/>
    <w:rsid w:val="008A3B6A"/>
    <w:rsid w:val="008A3F3D"/>
    <w:rsid w:val="008A5FB2"/>
    <w:rsid w:val="008A64A2"/>
    <w:rsid w:val="008B168A"/>
    <w:rsid w:val="008B2D57"/>
    <w:rsid w:val="008B44FE"/>
    <w:rsid w:val="008B555F"/>
    <w:rsid w:val="008B6F7B"/>
    <w:rsid w:val="008B713B"/>
    <w:rsid w:val="008B7E6B"/>
    <w:rsid w:val="008C0352"/>
    <w:rsid w:val="008C3488"/>
    <w:rsid w:val="008C4D2C"/>
    <w:rsid w:val="008C5200"/>
    <w:rsid w:val="008C6936"/>
    <w:rsid w:val="008D40AF"/>
    <w:rsid w:val="008D5102"/>
    <w:rsid w:val="008D580D"/>
    <w:rsid w:val="008D7F13"/>
    <w:rsid w:val="008E2D92"/>
    <w:rsid w:val="008E6FD8"/>
    <w:rsid w:val="008F1C15"/>
    <w:rsid w:val="008F2B4F"/>
    <w:rsid w:val="008F2D08"/>
    <w:rsid w:val="008F372D"/>
    <w:rsid w:val="008F4324"/>
    <w:rsid w:val="008F4B76"/>
    <w:rsid w:val="0090188F"/>
    <w:rsid w:val="00902756"/>
    <w:rsid w:val="00910222"/>
    <w:rsid w:val="0091242F"/>
    <w:rsid w:val="00912B7C"/>
    <w:rsid w:val="009133CD"/>
    <w:rsid w:val="00915918"/>
    <w:rsid w:val="009165C8"/>
    <w:rsid w:val="00923A9A"/>
    <w:rsid w:val="00924B34"/>
    <w:rsid w:val="00925F0F"/>
    <w:rsid w:val="00927070"/>
    <w:rsid w:val="00927531"/>
    <w:rsid w:val="00930672"/>
    <w:rsid w:val="0093250E"/>
    <w:rsid w:val="00935097"/>
    <w:rsid w:val="0093567B"/>
    <w:rsid w:val="00935B93"/>
    <w:rsid w:val="00936629"/>
    <w:rsid w:val="00940168"/>
    <w:rsid w:val="00941BF4"/>
    <w:rsid w:val="009422DA"/>
    <w:rsid w:val="009428BD"/>
    <w:rsid w:val="00945ED1"/>
    <w:rsid w:val="00947C5E"/>
    <w:rsid w:val="00952177"/>
    <w:rsid w:val="0095443A"/>
    <w:rsid w:val="009559E4"/>
    <w:rsid w:val="00956CD8"/>
    <w:rsid w:val="009579EA"/>
    <w:rsid w:val="00965972"/>
    <w:rsid w:val="00965F8F"/>
    <w:rsid w:val="00967222"/>
    <w:rsid w:val="009714E0"/>
    <w:rsid w:val="00972037"/>
    <w:rsid w:val="00974B3E"/>
    <w:rsid w:val="009754A9"/>
    <w:rsid w:val="00975F9C"/>
    <w:rsid w:val="009763F9"/>
    <w:rsid w:val="00976A9A"/>
    <w:rsid w:val="00980173"/>
    <w:rsid w:val="0098224B"/>
    <w:rsid w:val="00983F6D"/>
    <w:rsid w:val="009855F7"/>
    <w:rsid w:val="009905BE"/>
    <w:rsid w:val="0099113E"/>
    <w:rsid w:val="00992577"/>
    <w:rsid w:val="0099338D"/>
    <w:rsid w:val="00993BF8"/>
    <w:rsid w:val="00994834"/>
    <w:rsid w:val="00994FC7"/>
    <w:rsid w:val="00995395"/>
    <w:rsid w:val="009960E2"/>
    <w:rsid w:val="0099705C"/>
    <w:rsid w:val="009A0C76"/>
    <w:rsid w:val="009A422F"/>
    <w:rsid w:val="009A4813"/>
    <w:rsid w:val="009A70D9"/>
    <w:rsid w:val="009B1663"/>
    <w:rsid w:val="009B33BC"/>
    <w:rsid w:val="009B4396"/>
    <w:rsid w:val="009B6183"/>
    <w:rsid w:val="009B6F4E"/>
    <w:rsid w:val="009C15F8"/>
    <w:rsid w:val="009C4A60"/>
    <w:rsid w:val="009C57F3"/>
    <w:rsid w:val="009C5C49"/>
    <w:rsid w:val="009C6B4C"/>
    <w:rsid w:val="009C70F1"/>
    <w:rsid w:val="009D092B"/>
    <w:rsid w:val="009D1C84"/>
    <w:rsid w:val="009D4223"/>
    <w:rsid w:val="009D6557"/>
    <w:rsid w:val="009D719B"/>
    <w:rsid w:val="009E24EC"/>
    <w:rsid w:val="009E3672"/>
    <w:rsid w:val="009E37D7"/>
    <w:rsid w:val="009E5069"/>
    <w:rsid w:val="009E6543"/>
    <w:rsid w:val="009E7D17"/>
    <w:rsid w:val="009E7DB9"/>
    <w:rsid w:val="009F174A"/>
    <w:rsid w:val="009F19F6"/>
    <w:rsid w:val="009F1DDF"/>
    <w:rsid w:val="009F39CC"/>
    <w:rsid w:val="009F5D0D"/>
    <w:rsid w:val="009F7064"/>
    <w:rsid w:val="009F7EF6"/>
    <w:rsid w:val="00A014E2"/>
    <w:rsid w:val="00A02591"/>
    <w:rsid w:val="00A04AB8"/>
    <w:rsid w:val="00A07308"/>
    <w:rsid w:val="00A109A3"/>
    <w:rsid w:val="00A12738"/>
    <w:rsid w:val="00A14085"/>
    <w:rsid w:val="00A15716"/>
    <w:rsid w:val="00A15719"/>
    <w:rsid w:val="00A169E8"/>
    <w:rsid w:val="00A21350"/>
    <w:rsid w:val="00A219C9"/>
    <w:rsid w:val="00A21E50"/>
    <w:rsid w:val="00A2210E"/>
    <w:rsid w:val="00A221EE"/>
    <w:rsid w:val="00A24A33"/>
    <w:rsid w:val="00A30754"/>
    <w:rsid w:val="00A32AEE"/>
    <w:rsid w:val="00A33141"/>
    <w:rsid w:val="00A337F8"/>
    <w:rsid w:val="00A36642"/>
    <w:rsid w:val="00A41912"/>
    <w:rsid w:val="00A42372"/>
    <w:rsid w:val="00A4248F"/>
    <w:rsid w:val="00A44DC5"/>
    <w:rsid w:val="00A46275"/>
    <w:rsid w:val="00A50CC4"/>
    <w:rsid w:val="00A50FC3"/>
    <w:rsid w:val="00A52439"/>
    <w:rsid w:val="00A537F1"/>
    <w:rsid w:val="00A55562"/>
    <w:rsid w:val="00A571A4"/>
    <w:rsid w:val="00A609DD"/>
    <w:rsid w:val="00A61A11"/>
    <w:rsid w:val="00A64D7D"/>
    <w:rsid w:val="00A67743"/>
    <w:rsid w:val="00A6787E"/>
    <w:rsid w:val="00A67A26"/>
    <w:rsid w:val="00A67B02"/>
    <w:rsid w:val="00A7047D"/>
    <w:rsid w:val="00A71CD8"/>
    <w:rsid w:val="00A71F59"/>
    <w:rsid w:val="00A74DA3"/>
    <w:rsid w:val="00A75FC0"/>
    <w:rsid w:val="00A766FF"/>
    <w:rsid w:val="00A81603"/>
    <w:rsid w:val="00A847C1"/>
    <w:rsid w:val="00A85436"/>
    <w:rsid w:val="00A85E72"/>
    <w:rsid w:val="00A9101A"/>
    <w:rsid w:val="00A91609"/>
    <w:rsid w:val="00A92440"/>
    <w:rsid w:val="00A9350C"/>
    <w:rsid w:val="00A93C38"/>
    <w:rsid w:val="00A9641E"/>
    <w:rsid w:val="00A968A5"/>
    <w:rsid w:val="00A96B8C"/>
    <w:rsid w:val="00A975B0"/>
    <w:rsid w:val="00AA03CD"/>
    <w:rsid w:val="00AA15A9"/>
    <w:rsid w:val="00AA19A4"/>
    <w:rsid w:val="00AA35DA"/>
    <w:rsid w:val="00AA5108"/>
    <w:rsid w:val="00AA6A94"/>
    <w:rsid w:val="00AA75DE"/>
    <w:rsid w:val="00AB0E05"/>
    <w:rsid w:val="00AB10D5"/>
    <w:rsid w:val="00AB10EA"/>
    <w:rsid w:val="00AB2293"/>
    <w:rsid w:val="00AB3E9F"/>
    <w:rsid w:val="00AB5813"/>
    <w:rsid w:val="00AB6E59"/>
    <w:rsid w:val="00AC0118"/>
    <w:rsid w:val="00AC0AB3"/>
    <w:rsid w:val="00AC125A"/>
    <w:rsid w:val="00AC1EB7"/>
    <w:rsid w:val="00AC46B5"/>
    <w:rsid w:val="00AC69DA"/>
    <w:rsid w:val="00AD1495"/>
    <w:rsid w:val="00AD29B2"/>
    <w:rsid w:val="00AD5296"/>
    <w:rsid w:val="00AE2170"/>
    <w:rsid w:val="00AE4C9F"/>
    <w:rsid w:val="00AE501F"/>
    <w:rsid w:val="00AE51AF"/>
    <w:rsid w:val="00AE5F4C"/>
    <w:rsid w:val="00AE7062"/>
    <w:rsid w:val="00AE74A4"/>
    <w:rsid w:val="00AF138D"/>
    <w:rsid w:val="00AF1B5D"/>
    <w:rsid w:val="00AF2020"/>
    <w:rsid w:val="00AF2766"/>
    <w:rsid w:val="00AF43C5"/>
    <w:rsid w:val="00AF4918"/>
    <w:rsid w:val="00AF6E6F"/>
    <w:rsid w:val="00AF78C5"/>
    <w:rsid w:val="00B003B1"/>
    <w:rsid w:val="00B011C7"/>
    <w:rsid w:val="00B02804"/>
    <w:rsid w:val="00B0397D"/>
    <w:rsid w:val="00B0432F"/>
    <w:rsid w:val="00B04A06"/>
    <w:rsid w:val="00B0552E"/>
    <w:rsid w:val="00B1100D"/>
    <w:rsid w:val="00B1281A"/>
    <w:rsid w:val="00B16FCC"/>
    <w:rsid w:val="00B2007A"/>
    <w:rsid w:val="00B211CE"/>
    <w:rsid w:val="00B220B1"/>
    <w:rsid w:val="00B24C20"/>
    <w:rsid w:val="00B31272"/>
    <w:rsid w:val="00B316A0"/>
    <w:rsid w:val="00B35B26"/>
    <w:rsid w:val="00B3731A"/>
    <w:rsid w:val="00B43D06"/>
    <w:rsid w:val="00B4581B"/>
    <w:rsid w:val="00B4597F"/>
    <w:rsid w:val="00B468A3"/>
    <w:rsid w:val="00B52701"/>
    <w:rsid w:val="00B54C33"/>
    <w:rsid w:val="00B55284"/>
    <w:rsid w:val="00B55B0D"/>
    <w:rsid w:val="00B614BC"/>
    <w:rsid w:val="00B62271"/>
    <w:rsid w:val="00B6234D"/>
    <w:rsid w:val="00B62BF8"/>
    <w:rsid w:val="00B63519"/>
    <w:rsid w:val="00B65329"/>
    <w:rsid w:val="00B672CA"/>
    <w:rsid w:val="00B770AA"/>
    <w:rsid w:val="00B772B5"/>
    <w:rsid w:val="00B828C0"/>
    <w:rsid w:val="00B83F02"/>
    <w:rsid w:val="00B84829"/>
    <w:rsid w:val="00B87EE5"/>
    <w:rsid w:val="00B87F75"/>
    <w:rsid w:val="00B908FB"/>
    <w:rsid w:val="00B917FF"/>
    <w:rsid w:val="00B92951"/>
    <w:rsid w:val="00B9456D"/>
    <w:rsid w:val="00B9650E"/>
    <w:rsid w:val="00B96B60"/>
    <w:rsid w:val="00B97F82"/>
    <w:rsid w:val="00BA0B12"/>
    <w:rsid w:val="00BA1213"/>
    <w:rsid w:val="00BA143C"/>
    <w:rsid w:val="00BA1618"/>
    <w:rsid w:val="00BA3076"/>
    <w:rsid w:val="00BA468C"/>
    <w:rsid w:val="00BA4A2E"/>
    <w:rsid w:val="00BA5341"/>
    <w:rsid w:val="00BA5D82"/>
    <w:rsid w:val="00BA6B5E"/>
    <w:rsid w:val="00BA721A"/>
    <w:rsid w:val="00BA7315"/>
    <w:rsid w:val="00BA78A3"/>
    <w:rsid w:val="00BB4EC4"/>
    <w:rsid w:val="00BB662D"/>
    <w:rsid w:val="00BC0AB3"/>
    <w:rsid w:val="00BC350D"/>
    <w:rsid w:val="00BC42D1"/>
    <w:rsid w:val="00BC4E55"/>
    <w:rsid w:val="00BC6B76"/>
    <w:rsid w:val="00BC6DCD"/>
    <w:rsid w:val="00BD0127"/>
    <w:rsid w:val="00BD14A7"/>
    <w:rsid w:val="00BD292F"/>
    <w:rsid w:val="00BD460B"/>
    <w:rsid w:val="00BD49AC"/>
    <w:rsid w:val="00BD65A5"/>
    <w:rsid w:val="00BE0D42"/>
    <w:rsid w:val="00BE14FC"/>
    <w:rsid w:val="00BE1C98"/>
    <w:rsid w:val="00BE4974"/>
    <w:rsid w:val="00BE5B9A"/>
    <w:rsid w:val="00BE5E71"/>
    <w:rsid w:val="00BF1BF6"/>
    <w:rsid w:val="00BF2FA5"/>
    <w:rsid w:val="00BF5354"/>
    <w:rsid w:val="00BF740A"/>
    <w:rsid w:val="00BF7DCA"/>
    <w:rsid w:val="00C004C0"/>
    <w:rsid w:val="00C02921"/>
    <w:rsid w:val="00C03D86"/>
    <w:rsid w:val="00C04790"/>
    <w:rsid w:val="00C04B4D"/>
    <w:rsid w:val="00C04B96"/>
    <w:rsid w:val="00C0500D"/>
    <w:rsid w:val="00C065D7"/>
    <w:rsid w:val="00C06DDE"/>
    <w:rsid w:val="00C113BC"/>
    <w:rsid w:val="00C13B40"/>
    <w:rsid w:val="00C13B68"/>
    <w:rsid w:val="00C1685C"/>
    <w:rsid w:val="00C27891"/>
    <w:rsid w:val="00C317B9"/>
    <w:rsid w:val="00C32C56"/>
    <w:rsid w:val="00C32EB2"/>
    <w:rsid w:val="00C33B09"/>
    <w:rsid w:val="00C35CD8"/>
    <w:rsid w:val="00C36791"/>
    <w:rsid w:val="00C37E81"/>
    <w:rsid w:val="00C42A29"/>
    <w:rsid w:val="00C4336F"/>
    <w:rsid w:val="00C44BF1"/>
    <w:rsid w:val="00C50721"/>
    <w:rsid w:val="00C52955"/>
    <w:rsid w:val="00C54399"/>
    <w:rsid w:val="00C55D43"/>
    <w:rsid w:val="00C56B16"/>
    <w:rsid w:val="00C61B27"/>
    <w:rsid w:val="00C65340"/>
    <w:rsid w:val="00C703A4"/>
    <w:rsid w:val="00C704D1"/>
    <w:rsid w:val="00C71A82"/>
    <w:rsid w:val="00C71EB2"/>
    <w:rsid w:val="00C748E8"/>
    <w:rsid w:val="00C80A8D"/>
    <w:rsid w:val="00C827F8"/>
    <w:rsid w:val="00C82E69"/>
    <w:rsid w:val="00C84070"/>
    <w:rsid w:val="00C8489F"/>
    <w:rsid w:val="00C873EE"/>
    <w:rsid w:val="00C875DB"/>
    <w:rsid w:val="00C87981"/>
    <w:rsid w:val="00C90F90"/>
    <w:rsid w:val="00C95509"/>
    <w:rsid w:val="00C96420"/>
    <w:rsid w:val="00C9697D"/>
    <w:rsid w:val="00CA0FC6"/>
    <w:rsid w:val="00CA113D"/>
    <w:rsid w:val="00CA5062"/>
    <w:rsid w:val="00CB0564"/>
    <w:rsid w:val="00CB0D05"/>
    <w:rsid w:val="00CB0F12"/>
    <w:rsid w:val="00CB120C"/>
    <w:rsid w:val="00CB13A4"/>
    <w:rsid w:val="00CB1F3E"/>
    <w:rsid w:val="00CB292B"/>
    <w:rsid w:val="00CB3788"/>
    <w:rsid w:val="00CB599C"/>
    <w:rsid w:val="00CB5AEF"/>
    <w:rsid w:val="00CB60FF"/>
    <w:rsid w:val="00CB6FA1"/>
    <w:rsid w:val="00CC3A1A"/>
    <w:rsid w:val="00CC449F"/>
    <w:rsid w:val="00CC52DB"/>
    <w:rsid w:val="00CC5B96"/>
    <w:rsid w:val="00CC64ED"/>
    <w:rsid w:val="00CC76B4"/>
    <w:rsid w:val="00CD201F"/>
    <w:rsid w:val="00CD3FEB"/>
    <w:rsid w:val="00CE0318"/>
    <w:rsid w:val="00CE15D6"/>
    <w:rsid w:val="00CE394D"/>
    <w:rsid w:val="00CE403B"/>
    <w:rsid w:val="00CE5577"/>
    <w:rsid w:val="00CF00F8"/>
    <w:rsid w:val="00CF06AC"/>
    <w:rsid w:val="00CF1517"/>
    <w:rsid w:val="00CF1579"/>
    <w:rsid w:val="00CF36B7"/>
    <w:rsid w:val="00CF4B0C"/>
    <w:rsid w:val="00CF5944"/>
    <w:rsid w:val="00CF60CD"/>
    <w:rsid w:val="00CF64D9"/>
    <w:rsid w:val="00CF6D27"/>
    <w:rsid w:val="00CF77BF"/>
    <w:rsid w:val="00D00247"/>
    <w:rsid w:val="00D0084A"/>
    <w:rsid w:val="00D00B55"/>
    <w:rsid w:val="00D0315D"/>
    <w:rsid w:val="00D039F1"/>
    <w:rsid w:val="00D04F06"/>
    <w:rsid w:val="00D05111"/>
    <w:rsid w:val="00D06122"/>
    <w:rsid w:val="00D0669F"/>
    <w:rsid w:val="00D100D2"/>
    <w:rsid w:val="00D10B48"/>
    <w:rsid w:val="00D11882"/>
    <w:rsid w:val="00D17E6B"/>
    <w:rsid w:val="00D20A53"/>
    <w:rsid w:val="00D220CC"/>
    <w:rsid w:val="00D230F6"/>
    <w:rsid w:val="00D23942"/>
    <w:rsid w:val="00D23BC6"/>
    <w:rsid w:val="00D24B66"/>
    <w:rsid w:val="00D2793A"/>
    <w:rsid w:val="00D27CC3"/>
    <w:rsid w:val="00D27E61"/>
    <w:rsid w:val="00D3103C"/>
    <w:rsid w:val="00D31E2A"/>
    <w:rsid w:val="00D338DF"/>
    <w:rsid w:val="00D34284"/>
    <w:rsid w:val="00D34E5D"/>
    <w:rsid w:val="00D352FA"/>
    <w:rsid w:val="00D36176"/>
    <w:rsid w:val="00D36710"/>
    <w:rsid w:val="00D37B7B"/>
    <w:rsid w:val="00D40E6C"/>
    <w:rsid w:val="00D41074"/>
    <w:rsid w:val="00D415BE"/>
    <w:rsid w:val="00D42054"/>
    <w:rsid w:val="00D43252"/>
    <w:rsid w:val="00D4495A"/>
    <w:rsid w:val="00D46F57"/>
    <w:rsid w:val="00D475F7"/>
    <w:rsid w:val="00D50253"/>
    <w:rsid w:val="00D60018"/>
    <w:rsid w:val="00D60DDA"/>
    <w:rsid w:val="00D621D4"/>
    <w:rsid w:val="00D63837"/>
    <w:rsid w:val="00D64315"/>
    <w:rsid w:val="00D64B06"/>
    <w:rsid w:val="00D65CE4"/>
    <w:rsid w:val="00D65E7A"/>
    <w:rsid w:val="00D67274"/>
    <w:rsid w:val="00D7092B"/>
    <w:rsid w:val="00D71290"/>
    <w:rsid w:val="00D7171C"/>
    <w:rsid w:val="00D75EDA"/>
    <w:rsid w:val="00D760D6"/>
    <w:rsid w:val="00D769A8"/>
    <w:rsid w:val="00D76E41"/>
    <w:rsid w:val="00D7754D"/>
    <w:rsid w:val="00D81077"/>
    <w:rsid w:val="00D8263D"/>
    <w:rsid w:val="00D830A0"/>
    <w:rsid w:val="00D84ACF"/>
    <w:rsid w:val="00D85E44"/>
    <w:rsid w:val="00D867C6"/>
    <w:rsid w:val="00D87946"/>
    <w:rsid w:val="00D9255E"/>
    <w:rsid w:val="00D93B83"/>
    <w:rsid w:val="00D9788B"/>
    <w:rsid w:val="00DA0295"/>
    <w:rsid w:val="00DA02E7"/>
    <w:rsid w:val="00DA48F7"/>
    <w:rsid w:val="00DA4A6E"/>
    <w:rsid w:val="00DA4C2C"/>
    <w:rsid w:val="00DA7C53"/>
    <w:rsid w:val="00DB279E"/>
    <w:rsid w:val="00DB3E4E"/>
    <w:rsid w:val="00DB405D"/>
    <w:rsid w:val="00DB4B61"/>
    <w:rsid w:val="00DB6CAE"/>
    <w:rsid w:val="00DB6F65"/>
    <w:rsid w:val="00DC032A"/>
    <w:rsid w:val="00DC08EE"/>
    <w:rsid w:val="00DC0F8D"/>
    <w:rsid w:val="00DC110B"/>
    <w:rsid w:val="00DC2DBB"/>
    <w:rsid w:val="00DC3269"/>
    <w:rsid w:val="00DC38FD"/>
    <w:rsid w:val="00DC4153"/>
    <w:rsid w:val="00DC4326"/>
    <w:rsid w:val="00DC5DF7"/>
    <w:rsid w:val="00DC696C"/>
    <w:rsid w:val="00DC7A42"/>
    <w:rsid w:val="00DD2420"/>
    <w:rsid w:val="00DD2E29"/>
    <w:rsid w:val="00DD4328"/>
    <w:rsid w:val="00DD4E82"/>
    <w:rsid w:val="00DE0494"/>
    <w:rsid w:val="00DE0CAB"/>
    <w:rsid w:val="00DE2B7C"/>
    <w:rsid w:val="00DE3569"/>
    <w:rsid w:val="00DE70A4"/>
    <w:rsid w:val="00DF05B0"/>
    <w:rsid w:val="00DF1375"/>
    <w:rsid w:val="00DF13B1"/>
    <w:rsid w:val="00DF1C50"/>
    <w:rsid w:val="00DF1F9E"/>
    <w:rsid w:val="00DF29BC"/>
    <w:rsid w:val="00DF4601"/>
    <w:rsid w:val="00DF6EE4"/>
    <w:rsid w:val="00DF6F32"/>
    <w:rsid w:val="00DF7CDF"/>
    <w:rsid w:val="00E00325"/>
    <w:rsid w:val="00E02348"/>
    <w:rsid w:val="00E0351B"/>
    <w:rsid w:val="00E037C6"/>
    <w:rsid w:val="00E03A5A"/>
    <w:rsid w:val="00E04828"/>
    <w:rsid w:val="00E06F14"/>
    <w:rsid w:val="00E106DF"/>
    <w:rsid w:val="00E11821"/>
    <w:rsid w:val="00E123D9"/>
    <w:rsid w:val="00E12F07"/>
    <w:rsid w:val="00E13AD8"/>
    <w:rsid w:val="00E1427B"/>
    <w:rsid w:val="00E14F5F"/>
    <w:rsid w:val="00E167BA"/>
    <w:rsid w:val="00E20681"/>
    <w:rsid w:val="00E21D6E"/>
    <w:rsid w:val="00E23669"/>
    <w:rsid w:val="00E2389C"/>
    <w:rsid w:val="00E23E3C"/>
    <w:rsid w:val="00E24AAE"/>
    <w:rsid w:val="00E25DD0"/>
    <w:rsid w:val="00E25F16"/>
    <w:rsid w:val="00E3092D"/>
    <w:rsid w:val="00E31EF0"/>
    <w:rsid w:val="00E35A55"/>
    <w:rsid w:val="00E37EEF"/>
    <w:rsid w:val="00E40DBC"/>
    <w:rsid w:val="00E41167"/>
    <w:rsid w:val="00E44D29"/>
    <w:rsid w:val="00E466D8"/>
    <w:rsid w:val="00E46D6D"/>
    <w:rsid w:val="00E46F81"/>
    <w:rsid w:val="00E512D0"/>
    <w:rsid w:val="00E521CD"/>
    <w:rsid w:val="00E5248D"/>
    <w:rsid w:val="00E52530"/>
    <w:rsid w:val="00E52A73"/>
    <w:rsid w:val="00E5359A"/>
    <w:rsid w:val="00E5360F"/>
    <w:rsid w:val="00E555D0"/>
    <w:rsid w:val="00E57A31"/>
    <w:rsid w:val="00E602DA"/>
    <w:rsid w:val="00E6134D"/>
    <w:rsid w:val="00E6186D"/>
    <w:rsid w:val="00E64096"/>
    <w:rsid w:val="00E676E0"/>
    <w:rsid w:val="00E70A9D"/>
    <w:rsid w:val="00E70D78"/>
    <w:rsid w:val="00E71236"/>
    <w:rsid w:val="00E716CD"/>
    <w:rsid w:val="00E7270C"/>
    <w:rsid w:val="00E72E77"/>
    <w:rsid w:val="00E755A0"/>
    <w:rsid w:val="00E75DA3"/>
    <w:rsid w:val="00E77FB3"/>
    <w:rsid w:val="00E81302"/>
    <w:rsid w:val="00E87F59"/>
    <w:rsid w:val="00E918C7"/>
    <w:rsid w:val="00E918D8"/>
    <w:rsid w:val="00E92716"/>
    <w:rsid w:val="00E94061"/>
    <w:rsid w:val="00EA0FD2"/>
    <w:rsid w:val="00EA18F0"/>
    <w:rsid w:val="00EA2275"/>
    <w:rsid w:val="00EA641C"/>
    <w:rsid w:val="00EA67AF"/>
    <w:rsid w:val="00EA67EB"/>
    <w:rsid w:val="00EA73F8"/>
    <w:rsid w:val="00EA7713"/>
    <w:rsid w:val="00EA7AD3"/>
    <w:rsid w:val="00EB0215"/>
    <w:rsid w:val="00EB16BA"/>
    <w:rsid w:val="00EB17EE"/>
    <w:rsid w:val="00EB218E"/>
    <w:rsid w:val="00EB3463"/>
    <w:rsid w:val="00EB39C2"/>
    <w:rsid w:val="00EB4971"/>
    <w:rsid w:val="00EB5DE3"/>
    <w:rsid w:val="00EC0003"/>
    <w:rsid w:val="00EC0C21"/>
    <w:rsid w:val="00EC1F79"/>
    <w:rsid w:val="00EC36B2"/>
    <w:rsid w:val="00EC380D"/>
    <w:rsid w:val="00EC38A3"/>
    <w:rsid w:val="00EC42AA"/>
    <w:rsid w:val="00EC4A8E"/>
    <w:rsid w:val="00EC698B"/>
    <w:rsid w:val="00EC7A13"/>
    <w:rsid w:val="00ED4B20"/>
    <w:rsid w:val="00ED634D"/>
    <w:rsid w:val="00ED6653"/>
    <w:rsid w:val="00EE0736"/>
    <w:rsid w:val="00EE2362"/>
    <w:rsid w:val="00EE245A"/>
    <w:rsid w:val="00EE38EF"/>
    <w:rsid w:val="00EE4A25"/>
    <w:rsid w:val="00EE4F7F"/>
    <w:rsid w:val="00EE5B38"/>
    <w:rsid w:val="00EE781E"/>
    <w:rsid w:val="00EF019A"/>
    <w:rsid w:val="00EF18F3"/>
    <w:rsid w:val="00EF1B66"/>
    <w:rsid w:val="00EF1F08"/>
    <w:rsid w:val="00EF54F2"/>
    <w:rsid w:val="00EF620C"/>
    <w:rsid w:val="00EF63DF"/>
    <w:rsid w:val="00EF6B66"/>
    <w:rsid w:val="00F015DA"/>
    <w:rsid w:val="00F02515"/>
    <w:rsid w:val="00F026AD"/>
    <w:rsid w:val="00F0694D"/>
    <w:rsid w:val="00F07BD3"/>
    <w:rsid w:val="00F102FA"/>
    <w:rsid w:val="00F104B4"/>
    <w:rsid w:val="00F11C80"/>
    <w:rsid w:val="00F11E2E"/>
    <w:rsid w:val="00F12D3A"/>
    <w:rsid w:val="00F1719B"/>
    <w:rsid w:val="00F173FD"/>
    <w:rsid w:val="00F204F5"/>
    <w:rsid w:val="00F228A5"/>
    <w:rsid w:val="00F25012"/>
    <w:rsid w:val="00F3089C"/>
    <w:rsid w:val="00F31936"/>
    <w:rsid w:val="00F32B3E"/>
    <w:rsid w:val="00F343BC"/>
    <w:rsid w:val="00F36B31"/>
    <w:rsid w:val="00F37CE5"/>
    <w:rsid w:val="00F470EB"/>
    <w:rsid w:val="00F51756"/>
    <w:rsid w:val="00F53765"/>
    <w:rsid w:val="00F54939"/>
    <w:rsid w:val="00F57CFD"/>
    <w:rsid w:val="00F6146C"/>
    <w:rsid w:val="00F62CBA"/>
    <w:rsid w:val="00F636E5"/>
    <w:rsid w:val="00F63D0D"/>
    <w:rsid w:val="00F65670"/>
    <w:rsid w:val="00F669EF"/>
    <w:rsid w:val="00F6763F"/>
    <w:rsid w:val="00F7206A"/>
    <w:rsid w:val="00F73A75"/>
    <w:rsid w:val="00F73F38"/>
    <w:rsid w:val="00F7463B"/>
    <w:rsid w:val="00F74AB1"/>
    <w:rsid w:val="00F76261"/>
    <w:rsid w:val="00F76867"/>
    <w:rsid w:val="00F76FB6"/>
    <w:rsid w:val="00F77B9C"/>
    <w:rsid w:val="00F80551"/>
    <w:rsid w:val="00F81355"/>
    <w:rsid w:val="00F813B4"/>
    <w:rsid w:val="00F8241A"/>
    <w:rsid w:val="00F82C78"/>
    <w:rsid w:val="00F849C0"/>
    <w:rsid w:val="00F849E7"/>
    <w:rsid w:val="00F854D6"/>
    <w:rsid w:val="00F85BD8"/>
    <w:rsid w:val="00F86F33"/>
    <w:rsid w:val="00F90333"/>
    <w:rsid w:val="00F9083F"/>
    <w:rsid w:val="00F909ED"/>
    <w:rsid w:val="00F90CC1"/>
    <w:rsid w:val="00F912FB"/>
    <w:rsid w:val="00F91F2B"/>
    <w:rsid w:val="00F93EC5"/>
    <w:rsid w:val="00F940EA"/>
    <w:rsid w:val="00FA141A"/>
    <w:rsid w:val="00FA1594"/>
    <w:rsid w:val="00FA2A48"/>
    <w:rsid w:val="00FA360E"/>
    <w:rsid w:val="00FA3DAE"/>
    <w:rsid w:val="00FA51E1"/>
    <w:rsid w:val="00FA61D7"/>
    <w:rsid w:val="00FA7C02"/>
    <w:rsid w:val="00FB1177"/>
    <w:rsid w:val="00FB3FB7"/>
    <w:rsid w:val="00FC14AE"/>
    <w:rsid w:val="00FC212E"/>
    <w:rsid w:val="00FC36EA"/>
    <w:rsid w:val="00FC59BE"/>
    <w:rsid w:val="00FD044B"/>
    <w:rsid w:val="00FD14E8"/>
    <w:rsid w:val="00FD17AC"/>
    <w:rsid w:val="00FD339F"/>
    <w:rsid w:val="00FD36AB"/>
    <w:rsid w:val="00FD394B"/>
    <w:rsid w:val="00FD54E4"/>
    <w:rsid w:val="00FD599F"/>
    <w:rsid w:val="00FD63D1"/>
    <w:rsid w:val="00FD7AA1"/>
    <w:rsid w:val="00FD7D1E"/>
    <w:rsid w:val="00FE1743"/>
    <w:rsid w:val="00FE3705"/>
    <w:rsid w:val="00FE6548"/>
    <w:rsid w:val="00FE7818"/>
    <w:rsid w:val="00FE7A22"/>
    <w:rsid w:val="00FF1F78"/>
    <w:rsid w:val="00FF1FAA"/>
    <w:rsid w:val="00FF299F"/>
    <w:rsid w:val="00FF2C90"/>
    <w:rsid w:val="00FF2E54"/>
    <w:rsid w:val="00FF5C25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E1750E"/>
  <w15:docId w15:val="{47875BB5-B510-44D3-9704-E58DA46B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8F2D08"/>
    <w:pPr>
      <w:spacing w:after="0" w:line="30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1213"/>
    <w:pPr>
      <w:keepNext/>
      <w:numPr>
        <w:numId w:val="3"/>
      </w:numPr>
      <w:spacing w:line="240" w:lineRule="auto"/>
      <w:outlineLvl w:val="0"/>
    </w:pPr>
    <w:rPr>
      <w:rFonts w:ascii="Times New Roman" w:hAnsi="Times New Roman"/>
      <w:b/>
      <w:color w:val="auto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A1213"/>
    <w:pPr>
      <w:keepNext/>
      <w:numPr>
        <w:ilvl w:val="1"/>
        <w:numId w:val="3"/>
      </w:numPr>
      <w:spacing w:line="240" w:lineRule="auto"/>
      <w:outlineLvl w:val="1"/>
    </w:pPr>
    <w:rPr>
      <w:rFonts w:ascii="Times New Roman" w:hAnsi="Times New Roman"/>
      <w:b/>
      <w:color w:val="auto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A1213"/>
    <w:pPr>
      <w:keepNext/>
      <w:numPr>
        <w:ilvl w:val="2"/>
        <w:numId w:val="3"/>
      </w:numPr>
      <w:spacing w:line="240" w:lineRule="auto"/>
      <w:outlineLvl w:val="2"/>
    </w:pPr>
    <w:rPr>
      <w:rFonts w:ascii="Times New Roman" w:hAnsi="Times New Roman"/>
      <w:b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BA1213"/>
    <w:pPr>
      <w:keepNext/>
      <w:numPr>
        <w:ilvl w:val="3"/>
        <w:numId w:val="3"/>
      </w:numPr>
      <w:spacing w:line="240" w:lineRule="auto"/>
      <w:outlineLvl w:val="3"/>
    </w:pPr>
    <w:rPr>
      <w:rFonts w:ascii="Times New Roman" w:hAnsi="Times New Roman"/>
      <w:snapToGrid w:val="0"/>
      <w:color w:val="000000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BA1213"/>
    <w:pPr>
      <w:keepNext/>
      <w:numPr>
        <w:ilvl w:val="4"/>
        <w:numId w:val="3"/>
      </w:numPr>
      <w:spacing w:before="120" w:line="240" w:lineRule="auto"/>
      <w:jc w:val="center"/>
      <w:outlineLvl w:val="4"/>
    </w:pPr>
    <w:rPr>
      <w:rFonts w:ascii="Arial" w:hAnsi="Arial" w:cs="Arial"/>
      <w:b/>
      <w:bCs/>
      <w:color w:val="auto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1213"/>
    <w:pPr>
      <w:numPr>
        <w:ilvl w:val="5"/>
        <w:numId w:val="3"/>
      </w:numPr>
      <w:spacing w:before="240" w:after="60" w:line="240" w:lineRule="auto"/>
      <w:outlineLvl w:val="5"/>
    </w:pPr>
    <w:rPr>
      <w:b/>
      <w:bCs/>
      <w:color w:val="auto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Akapitzlist">
    <w:name w:val="List Paragraph"/>
    <w:aliases w:val="Punktowanie,1_literowka,Literowanie,RR PGE Akapit z listą,Akapit z listą1,Akapit z listą;1_literowka,1) AaA,Conclusion de partie,Body Texte,List Paragraph1,Para. de Liste,Wypunktowanie,lp1,Preambuła,Tytuły,Lista num,Lista - poziom 1,CP-UC"/>
    <w:basedOn w:val="Normalny"/>
    <w:link w:val="AkapitzlistZnak"/>
    <w:uiPriority w:val="34"/>
    <w:qFormat/>
    <w:rsid w:val="00E12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1BC"/>
    <w:rPr>
      <w:color w:val="0000FF" w:themeColor="hyperlink"/>
      <w:u w:val="single"/>
    </w:rPr>
  </w:style>
  <w:style w:type="character" w:customStyle="1" w:styleId="AkapitzlistZnak">
    <w:name w:val="Akapit z listą Znak"/>
    <w:aliases w:val="Punktowanie Znak,1_literowka Znak,Literowanie Znak,RR PGE Akapit z listą Znak,Akapit z listą1 Znak,Akapit z listą;1_literowka Znak,1) AaA Znak,Conclusion de partie Znak,Body Texte Znak,List Paragraph1 Znak,Para. de Liste Znak"/>
    <w:basedOn w:val="Domylnaczcionkaakapitu"/>
    <w:link w:val="Akapitzlist"/>
    <w:uiPriority w:val="34"/>
    <w:qFormat/>
    <w:locked/>
    <w:rsid w:val="005A2B96"/>
    <w:rPr>
      <w:rFonts w:ascii="Calibri" w:eastAsia="Times New Roman" w:hAnsi="Calibri" w:cs="Times New Roman"/>
      <w:color w:val="191919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A121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A121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A121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A1213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A1213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A1213"/>
    <w:rPr>
      <w:rFonts w:ascii="Calibri" w:eastAsia="Times New Roman" w:hAnsi="Calibri" w:cs="Times New Roman"/>
      <w:b/>
      <w:bCs/>
      <w:lang w:eastAsia="pl-PL"/>
    </w:rPr>
  </w:style>
  <w:style w:type="paragraph" w:customStyle="1" w:styleId="Nagwek1ARIAL">
    <w:name w:val="Nagłówek 1 ARIAL"/>
    <w:basedOn w:val="Nagwek1"/>
    <w:rsid w:val="00BA1213"/>
    <w:pPr>
      <w:widowControl w:val="0"/>
      <w:numPr>
        <w:numId w:val="4"/>
      </w:numPr>
      <w:spacing w:line="288" w:lineRule="auto"/>
      <w:jc w:val="both"/>
    </w:pPr>
    <w:rPr>
      <w:rFonts w:ascii="Arial" w:hAnsi="Arial"/>
      <w:snapToGrid w:val="0"/>
      <w:sz w:val="32"/>
      <w:szCs w:val="32"/>
    </w:rPr>
  </w:style>
  <w:style w:type="table" w:styleId="Tabela-Siatka">
    <w:name w:val="Table Grid"/>
    <w:basedOn w:val="Standardowy"/>
    <w:uiPriority w:val="59"/>
    <w:rsid w:val="00B96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9298B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097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0971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971"/>
    <w:rPr>
      <w:rFonts w:ascii="Calibri" w:eastAsia="Times New Roman" w:hAnsi="Calibri" w:cs="Times New Roman"/>
      <w:b/>
      <w:bCs/>
      <w:color w:val="191919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09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971"/>
    <w:rPr>
      <w:rFonts w:ascii="Segoe UI" w:eastAsia="Times New Roman" w:hAnsi="Segoe UI" w:cs="Segoe UI"/>
      <w:color w:val="191919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B4EC4"/>
    <w:pPr>
      <w:spacing w:line="240" w:lineRule="auto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E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B4EC4"/>
    <w:rPr>
      <w:vertAlign w:val="superscript"/>
    </w:rPr>
  </w:style>
  <w:style w:type="paragraph" w:customStyle="1" w:styleId="texte1">
    <w:name w:val="texte 1"/>
    <w:basedOn w:val="Normalny"/>
    <w:rsid w:val="00BB4EC4"/>
    <w:pPr>
      <w:suppressAutoHyphens/>
      <w:spacing w:before="120" w:after="120" w:line="240" w:lineRule="auto"/>
      <w:ind w:left="425"/>
      <w:jc w:val="both"/>
    </w:pPr>
    <w:rPr>
      <w:rFonts w:ascii="Arial" w:hAnsi="Arial" w:cs="Arial"/>
      <w:color w:val="auto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645A97"/>
    <w:pPr>
      <w:suppressAutoHyphens/>
      <w:spacing w:line="240" w:lineRule="auto"/>
      <w:jc w:val="both"/>
    </w:pPr>
    <w:rPr>
      <w:rFonts w:ascii="Times New Roman" w:hAnsi="Times New Roman"/>
      <w:color w:val="auto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5A9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ytu">
    <w:name w:val="Title"/>
    <w:basedOn w:val="Normalny"/>
    <w:link w:val="TytuZnak"/>
    <w:qFormat/>
    <w:rsid w:val="00645A97"/>
    <w:pPr>
      <w:spacing w:line="240" w:lineRule="auto"/>
      <w:jc w:val="center"/>
    </w:pPr>
    <w:rPr>
      <w:rFonts w:ascii="Times New Roman" w:hAnsi="Times New Roman"/>
      <w:b/>
      <w:color w:val="auto"/>
      <w:sz w:val="32"/>
    </w:rPr>
  </w:style>
  <w:style w:type="character" w:customStyle="1" w:styleId="TytuZnak">
    <w:name w:val="Tytuł Znak"/>
    <w:basedOn w:val="Domylnaczcionkaakapitu"/>
    <w:link w:val="Tytu"/>
    <w:rsid w:val="00645A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prawka">
    <w:name w:val="Revision"/>
    <w:hidden/>
    <w:uiPriority w:val="99"/>
    <w:semiHidden/>
    <w:rsid w:val="00BD460B"/>
    <w:pPr>
      <w:spacing w:after="0" w:line="240" w:lineRule="auto"/>
    </w:pPr>
    <w:rPr>
      <w:rFonts w:ascii="Calibri" w:eastAsia="Times New Roman" w:hAnsi="Calibri" w:cs="Times New Roman"/>
      <w:color w:val="1919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JEUP5JKVCYQC-1133723987-9543</_dlc_DocId>
    <_dlc_DocIdUrl xmlns="a19cb1c7-c5c7-46d4-85ae-d83685407bba">
      <Url>https://swpp2.dms.gkpge.pl/sites/41/_layouts/15/DocIdRedir.aspx?ID=JEUP5JKVCYQC-1133723987-9543</Url>
      <Description>JEUP5JKVCYQC-1133723987-9543</Description>
    </_dlc_DocIdUrl>
    <dmsv2BaseFileName xmlns="http://schemas.microsoft.com/sharepoint/v3">Zał. nr 1 do SWZ - Projekt Zamówienia usługi 06419.docx</dmsv2BaseFileName>
    <dmsv2BaseDisplayName xmlns="http://schemas.microsoft.com/sharepoint/v3">Zał. nr 1 do SWZ - Projekt Zamówienia usługi 06419</dmsv2BaseDisplayName>
    <dmsv2SWPP2ObjectNumber xmlns="http://schemas.microsoft.com/sharepoint/v3">POST/GEK/CSS/FZR-KWT/06419/2025                   </dmsv2SWPP2ObjectNumber>
    <dmsv2SWPP2SumMD5 xmlns="http://schemas.microsoft.com/sharepoint/v3">0969a2339ebbc1bdc39b0bdb5f786483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698928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23985891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0C5B377-D7C8-4622-BDD2-FA40C0717E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CF99C8-061B-47E0-B8C7-1F1A9D0CAB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7A7B9-8FE0-461A-9BBF-53D5766AFF92}">
  <ds:schemaRefs>
    <ds:schemaRef ds:uri="http://schemas.microsoft.com/office/2006/metadata/properties"/>
    <ds:schemaRef ds:uri="http://schemas.microsoft.com/office/infopath/2007/PartnerControls"/>
    <ds:schemaRef ds:uri="795885e0-0611-46e8-aa7d-6ce7adba2769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5E2649E-856C-4646-925A-F5F16018578D}"/>
</file>

<file path=customXml/itemProps5.xml><?xml version="1.0" encoding="utf-8"?>
<ds:datastoreItem xmlns:ds="http://schemas.openxmlformats.org/officeDocument/2006/customXml" ds:itemID="{4CD3B70E-EFD8-4154-B736-323DD4CF5EF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Szumachowska Agnieszka [PGE GiEK S.A.]</dc:creator>
  <cp:lastModifiedBy>Majdanik Krzysztof [PGE GiEK S.A.]</cp:lastModifiedBy>
  <cp:revision>88</cp:revision>
  <cp:lastPrinted>2018-01-23T11:22:00Z</cp:lastPrinted>
  <dcterms:created xsi:type="dcterms:W3CDTF">2024-06-17T08:29:00Z</dcterms:created>
  <dcterms:modified xsi:type="dcterms:W3CDTF">2025-12-12T08:26:00Z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0a2c256a-7637-4de7-bd5c-10a3de11fe1d</vt:lpwstr>
  </property>
  <property fmtid="{D5CDD505-2E9C-101B-9397-08002B2CF9AE}" pid="4" name="ClassificationContentMarkingHeaderShapeIds">
    <vt:lpwstr>3c19fed0,3d90967d,1664691f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2025-12-05T10:20:18Z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3e87cd00-c33f-41cf-8f94-70dac990cea0</vt:lpwstr>
  </property>
  <property fmtid="{D5CDD505-2E9C-101B-9397-08002B2CF9AE}" pid="13" name="MSIP_Label_44c1d064-c8ff-4fa9-8412-64fa9b81d496_ContentBits">
    <vt:lpwstr>1</vt:lpwstr>
  </property>
</Properties>
</file>